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9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7995" cy="855980"/>
            <wp:effectExtent l="19050" t="0" r="825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АСИНОВСКОГО РАЙОНА</w:t>
      </w: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</w:t>
      </w: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Асино</w:t>
      </w: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>07.09.2020</w:t>
      </w: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136</w:t>
      </w: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Положения </w:t>
      </w: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муниципальной системе оценки </w:t>
      </w: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качества образования в </w:t>
      </w:r>
      <w:proofErr w:type="gramStart"/>
      <w:r w:rsidRPr="007D2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муниципальном</w:t>
      </w:r>
      <w:proofErr w:type="gramEnd"/>
      <w:r w:rsidRPr="007D2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D2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образовании</w:t>
      </w:r>
      <w:proofErr w:type="gramEnd"/>
      <w:r w:rsidRPr="007D2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D2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</w:t>
      </w:r>
      <w:proofErr w:type="spellEnd"/>
      <w:r w:rsidRPr="007D2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29 декабря 2012 года № 273 – ФЗ «Об образовании в Российской федерации» в целях создания единой системы диагностики и мониторинга состояния образования в </w:t>
      </w:r>
      <w:proofErr w:type="spellStart"/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Асиновском</w:t>
      </w:r>
      <w:proofErr w:type="spellEnd"/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районе, обеспечивающей получение объективной информации о состоянии качества образования, тенденциях его изменения и причинах, влияющих на качество, и повышения уровня информированности потребителей образовательных услуг о состоянии системы образования в </w:t>
      </w:r>
      <w:proofErr w:type="spellStart"/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Асиновском</w:t>
      </w:r>
      <w:proofErr w:type="spellEnd"/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</w:t>
      </w:r>
      <w:proofErr w:type="gramEnd"/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9B0" w:rsidRPr="007D29B0" w:rsidRDefault="007D29B0" w:rsidP="007D29B0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 муниципальной системе оценки качества образования в муниципальном образовании </w:t>
      </w:r>
      <w:proofErr w:type="spellStart"/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(далее Положение) (приложение).  </w:t>
      </w:r>
    </w:p>
    <w:p w:rsidR="007D29B0" w:rsidRPr="007D29B0" w:rsidRDefault="007D29B0" w:rsidP="007D29B0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 организациям, подведомственным Управлению образования администрации </w:t>
      </w:r>
      <w:proofErr w:type="spellStart"/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в осуществлении деятельности по оценке качества образования руководствоваться данным Положением.</w:t>
      </w:r>
    </w:p>
    <w:p w:rsidR="007D29B0" w:rsidRPr="007D29B0" w:rsidRDefault="007D29B0" w:rsidP="007D29B0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координатором муниципальной системы оценки качества образования в муниципальном образовании </w:t>
      </w:r>
      <w:proofErr w:type="spellStart"/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главного специалиста Управления образования администрации </w:t>
      </w:r>
      <w:proofErr w:type="spellStart"/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Е.А.Трощенко.</w:t>
      </w:r>
    </w:p>
    <w:p w:rsidR="007D29B0" w:rsidRPr="007D29B0" w:rsidRDefault="007D29B0" w:rsidP="007D29B0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</w:t>
      </w:r>
      <w:proofErr w:type="spellStart"/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осставляю</w:t>
      </w:r>
      <w:proofErr w:type="spellEnd"/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собой.</w:t>
      </w:r>
    </w:p>
    <w:p w:rsidR="007D29B0" w:rsidRPr="007D29B0" w:rsidRDefault="007D29B0" w:rsidP="007D29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9B0" w:rsidRPr="007D29B0" w:rsidRDefault="007D29B0" w:rsidP="007D29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2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Е.А.Анучина </w:t>
      </w: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9B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9B0">
        <w:rPr>
          <w:rFonts w:ascii="Times New Roman" w:eastAsia="Times New Roman" w:hAnsi="Times New Roman" w:cs="Times New Roman"/>
          <w:sz w:val="20"/>
          <w:szCs w:val="20"/>
          <w:lang w:eastAsia="ru-RU"/>
        </w:rPr>
        <w:t>Е.А.Трощенко</w:t>
      </w:r>
    </w:p>
    <w:p w:rsidR="007D29B0" w:rsidRPr="007D29B0" w:rsidRDefault="007D29B0" w:rsidP="007D29B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9B0">
        <w:rPr>
          <w:rFonts w:ascii="Times New Roman" w:eastAsia="Times New Roman" w:hAnsi="Times New Roman" w:cs="Times New Roman"/>
          <w:sz w:val="20"/>
          <w:szCs w:val="20"/>
          <w:lang w:eastAsia="ru-RU"/>
        </w:rPr>
        <w:t>83824121881</w:t>
      </w:r>
    </w:p>
    <w:p w:rsidR="007D29B0" w:rsidRPr="007D29B0" w:rsidRDefault="007D29B0" w:rsidP="007D2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9B0" w:rsidRPr="007D29B0" w:rsidRDefault="007D29B0" w:rsidP="007D2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9B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к приказу </w:t>
      </w:r>
    </w:p>
    <w:p w:rsidR="007D29B0" w:rsidRPr="007D29B0" w:rsidRDefault="007D29B0" w:rsidP="007D2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Управления образования </w:t>
      </w:r>
    </w:p>
    <w:p w:rsidR="007D29B0" w:rsidRPr="007D29B0" w:rsidRDefault="007D29B0" w:rsidP="007D29B0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от 08.09.2020 №   136  </w:t>
      </w:r>
    </w:p>
    <w:p w:rsidR="007D29B0" w:rsidRDefault="007D29B0" w:rsidP="002D6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9B0" w:rsidRDefault="007D29B0" w:rsidP="002D6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F0F" w:rsidRPr="002D6F0F" w:rsidRDefault="002D6F0F" w:rsidP="002D6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F0F">
        <w:rPr>
          <w:rFonts w:ascii="Times New Roman" w:hAnsi="Times New Roman" w:cs="Times New Roman"/>
          <w:b/>
          <w:sz w:val="24"/>
          <w:szCs w:val="24"/>
        </w:rPr>
        <w:t>Положение о муниципальной системе оценки качества образования</w:t>
      </w:r>
    </w:p>
    <w:p w:rsidR="002D6F0F" w:rsidRDefault="002D6F0F" w:rsidP="002D6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6F0F">
        <w:rPr>
          <w:rFonts w:ascii="Times New Roman" w:hAnsi="Times New Roman" w:cs="Times New Roman"/>
          <w:b/>
          <w:sz w:val="24"/>
          <w:szCs w:val="24"/>
        </w:rPr>
        <w:t>Асиновского</w:t>
      </w:r>
      <w:proofErr w:type="spellEnd"/>
      <w:r w:rsidRPr="002D6F0F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2D6F0F" w:rsidRPr="002D6F0F" w:rsidRDefault="002D6F0F" w:rsidP="002D6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F0F" w:rsidRPr="007D29B0" w:rsidRDefault="002D6F0F" w:rsidP="007D29B0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9B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D29B0" w:rsidRPr="007D29B0" w:rsidRDefault="007D29B0" w:rsidP="007D29B0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F0F" w:rsidRPr="002D6F0F" w:rsidRDefault="002D6F0F" w:rsidP="002D6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F0F">
        <w:rPr>
          <w:rFonts w:ascii="Times New Roman" w:hAnsi="Times New Roman" w:cs="Times New Roman"/>
          <w:sz w:val="24"/>
          <w:szCs w:val="24"/>
        </w:rPr>
        <w:t>1.1 Положение о муниципальной системе оценки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 района (далее - Положение) разработано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в соответствии постановлением Правительства Российской Федерации от 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декабря 2017 года № 1642 «Об утверждении государственной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Российской Федерации «Развитие образования» (на 2019-2025 г.г.),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 района от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Pr="002D6F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 2015 года № 1824 (с изменениями на 2018 год)</w:t>
      </w:r>
      <w:r w:rsidRPr="002D6F0F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 «Разви</w:t>
      </w:r>
      <w:r>
        <w:rPr>
          <w:rFonts w:ascii="Times New Roman" w:hAnsi="Times New Roman" w:cs="Times New Roman"/>
          <w:sz w:val="24"/>
          <w:szCs w:val="24"/>
        </w:rPr>
        <w:t xml:space="preserve">тие образования» </w:t>
      </w:r>
      <w:r w:rsidRPr="002D6F0F">
        <w:rPr>
          <w:rFonts w:ascii="Times New Roman" w:hAnsi="Times New Roman" w:cs="Times New Roman"/>
          <w:sz w:val="24"/>
          <w:szCs w:val="24"/>
        </w:rPr>
        <w:t>и определяет</w:t>
      </w:r>
      <w:proofErr w:type="gramEnd"/>
      <w:r w:rsidRPr="002D6F0F">
        <w:rPr>
          <w:rFonts w:ascii="Times New Roman" w:hAnsi="Times New Roman" w:cs="Times New Roman"/>
          <w:sz w:val="24"/>
          <w:szCs w:val="24"/>
        </w:rPr>
        <w:t xml:space="preserve"> основные цели, задачи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принципы системы оценки качества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2D6F0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D6F0F" w:rsidRPr="002D6F0F" w:rsidRDefault="002D6F0F" w:rsidP="002D6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1.2 Деятельность муниципальной системы оценки качества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2D6F0F">
        <w:rPr>
          <w:rFonts w:ascii="Times New Roman" w:hAnsi="Times New Roman" w:cs="Times New Roman"/>
          <w:sz w:val="24"/>
          <w:szCs w:val="24"/>
        </w:rPr>
        <w:t xml:space="preserve"> района (далее - </w:t>
      </w:r>
      <w:proofErr w:type="gramStart"/>
      <w:r w:rsidRPr="002D6F0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D6F0F">
        <w:rPr>
          <w:rFonts w:ascii="Times New Roman" w:hAnsi="Times New Roman" w:cs="Times New Roman"/>
          <w:sz w:val="24"/>
          <w:szCs w:val="24"/>
        </w:rPr>
        <w:t>COKO) строится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Российской Федерации, </w:t>
      </w:r>
      <w:r>
        <w:rPr>
          <w:rFonts w:ascii="Times New Roman" w:hAnsi="Times New Roman" w:cs="Times New Roman"/>
          <w:sz w:val="24"/>
          <w:szCs w:val="24"/>
        </w:rPr>
        <w:t>Томской</w:t>
      </w:r>
      <w:r w:rsidRPr="002D6F0F"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2D6F0F">
        <w:rPr>
          <w:rFonts w:ascii="Times New Roman" w:hAnsi="Times New Roman" w:cs="Times New Roman"/>
          <w:sz w:val="24"/>
          <w:szCs w:val="24"/>
        </w:rPr>
        <w:t xml:space="preserve"> района, регламентирующими реализацию всех процедур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оценки качества образования.</w:t>
      </w:r>
    </w:p>
    <w:p w:rsidR="002D6F0F" w:rsidRPr="002D6F0F" w:rsidRDefault="002D6F0F" w:rsidP="002D6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1.3 Настоящее Положение распространяется на муниципальные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образовательные организации, имеющие государственную аккредитацию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реализующие общеобразовательные (основные и дополнительные)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общеобразовательные программы в соответствии с государственными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образовательными стандартами.</w:t>
      </w:r>
    </w:p>
    <w:p w:rsidR="002D6F0F" w:rsidRPr="002D6F0F" w:rsidRDefault="002D6F0F" w:rsidP="002D6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1.4 МСОКО представляет собой совокупность нормативных правовых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материалов, а также диагностических, оценочных и аналитических процедур,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на единой основе обеспечивающих оценку образовательных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обучающихся, деятельности образовательных организаций (далее - ОО).</w:t>
      </w:r>
    </w:p>
    <w:p w:rsidR="002D6F0F" w:rsidRPr="002D6F0F" w:rsidRDefault="002D6F0F" w:rsidP="002D6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1.5</w:t>
      </w:r>
      <w:proofErr w:type="gramStart"/>
      <w:r w:rsidRPr="002D6F0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D6F0F">
        <w:rPr>
          <w:rFonts w:ascii="Times New Roman" w:hAnsi="Times New Roman" w:cs="Times New Roman"/>
          <w:sz w:val="24"/>
          <w:szCs w:val="24"/>
        </w:rPr>
        <w:t xml:space="preserve"> настоящем Положении используются следующие термины:</w:t>
      </w:r>
    </w:p>
    <w:p w:rsidR="002D6F0F" w:rsidRPr="002D6F0F" w:rsidRDefault="002D6F0F" w:rsidP="002D6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качество образования - интегральная характеристика системы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отражающая степень соответствия реальных достигаемых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результатов, условий образовательного процесса нормативным требованиям,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социальным и личностным ожиданиям;</w:t>
      </w:r>
    </w:p>
    <w:p w:rsidR="002D6F0F" w:rsidRPr="002D6F0F" w:rsidRDefault="002D6F0F" w:rsidP="002D6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оценка качества образования - процесс, позволяющий определить степень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соответствия измеряемых образовательных результатов, условий 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обеспечения эталонному уровню (норме качества), зафиксированному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нормативных документах, а также социальным, профессиональным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личностным потребностям и направленный на определение состояния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муниципальной системы образования и динамики ее развития;</w:t>
      </w:r>
    </w:p>
    <w:p w:rsidR="002D6F0F" w:rsidRPr="002D6F0F" w:rsidRDefault="002D6F0F" w:rsidP="002D6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 xml:space="preserve">- муниципальная система оценки качества образования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D6F0F">
        <w:rPr>
          <w:rFonts w:ascii="Times New Roman" w:hAnsi="Times New Roman" w:cs="Times New Roman"/>
          <w:sz w:val="24"/>
          <w:szCs w:val="24"/>
        </w:rPr>
        <w:t xml:space="preserve"> совокупность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способов и средств, проводимых для установления соответствия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образовательной деятельности и оказываемых услуг потребностям личности,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общества и государства;</w:t>
      </w:r>
    </w:p>
    <w:p w:rsidR="002D6F0F" w:rsidRPr="002D6F0F" w:rsidRDefault="002D6F0F" w:rsidP="002D6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мониторинг - специально организованное систематическое наблюдение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состоянием образовательных объектов, явлений, процессов с целью их оценки,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контроля, прогноза;</w:t>
      </w:r>
    </w:p>
    <w:p w:rsidR="002D6F0F" w:rsidRPr="002D6F0F" w:rsidRDefault="002D6F0F" w:rsidP="002D6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измерение - оценка уровня образовательных достижений 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контрольных измерительных материалов (традиционных контрольных 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тестов, анкет и др.), </w:t>
      </w:r>
      <w:r w:rsidRPr="002D6F0F">
        <w:rPr>
          <w:rFonts w:ascii="Times New Roman" w:hAnsi="Times New Roman" w:cs="Times New Roman"/>
          <w:sz w:val="24"/>
          <w:szCs w:val="24"/>
        </w:rPr>
        <w:lastRenderedPageBreak/>
        <w:t>имеющих стандартизированную форму и 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которых соответствует реализуемым образовательным программам.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1.6. Основными пользователями результатов МСОКО являются: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обучающиеся и их родители (законные представители);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педагогические коллективы образовательных организаций;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образовательные организации;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общественные организации.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2. Цели, задачи и принципы МСОКО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2.1. Цель МСОКО - совершенствование управления качеством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образования на основе его достоверной и объективной оценки.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2.2. Основными задачами МСОКО являются: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информационное, методическое и аналитическое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мониторинга муниципальной системы образования;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обеспечение функционирования муниципальной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образовательной статистики и мониторинга качества образования (оценка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состояния и эффективности деятельности общеобразовательных учреждений,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дошкольных образовательных учреждений и учреждений 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 района);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внедрение измерителей и технологий оценки, обеспечивающих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надежную и достоверную информацию о качестве образования;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совершенствование системы повышения квалификации 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работников;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выявление образовательных организаций с низкими 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результатами и реализация мер адресной поддержки ОО;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gramStart"/>
      <w:r w:rsidRPr="002D6F0F">
        <w:rPr>
          <w:rFonts w:ascii="Times New Roman" w:hAnsi="Times New Roman" w:cs="Times New Roman"/>
          <w:sz w:val="24"/>
          <w:szCs w:val="24"/>
        </w:rPr>
        <w:t>системы оценки эффективности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End"/>
      <w:r w:rsidRPr="002D6F0F">
        <w:rPr>
          <w:rFonts w:ascii="Times New Roman" w:hAnsi="Times New Roman" w:cs="Times New Roman"/>
          <w:sz w:val="24"/>
          <w:szCs w:val="24"/>
        </w:rPr>
        <w:t xml:space="preserve"> ОО;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обеспечение участников образовательного процесса достоверной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информацией о состоянии и развитии системы 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2.3.Основными принципами функционирования МСОКО являются: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функциональное единство различных уровней системы оценки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образования (регионального, муниципального и уровня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организации);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открытость, прозрачность, объективность процедур и механизмов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оценки качества образования;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организационно - методическое сопровождение деятельности МСОКО;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реалистичность требований, норм и показателей качества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их социальная и личная значимость;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общественное участие в процедурах оценивания;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научная обоснованность процедур, методов, средств оценивания.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доступность информации о состоянии и качестве образования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различных групп потребителей;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повышение потенциала внутренней оценки, самооценки, самоанализа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ОО.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3.Основные элементы МСОКО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3.1. Объектами оценки качества образования являются: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деятельность муниципальной системы образования;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деятельность образовательных организаций;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образовательные программы;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процесс и результат деятельности педагогических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руководящих работников;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уровень квалификации и характер 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компетенций педагогических и руководящих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образовательных организаций;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 xml:space="preserve">- предметные, </w:t>
      </w:r>
      <w:proofErr w:type="spellStart"/>
      <w:r w:rsidRPr="002D6F0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D6F0F">
        <w:rPr>
          <w:rFonts w:ascii="Times New Roman" w:hAnsi="Times New Roman" w:cs="Times New Roman"/>
          <w:sz w:val="24"/>
          <w:szCs w:val="24"/>
        </w:rPr>
        <w:t xml:space="preserve"> и личностные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индивидуальные достижения обучающихся, воспитанников;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условия осуществления образовательного процесса;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удовлетворенность образовательными услугами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образовательными результатами заказчиков и потребителей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образовательных услуг.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3.2. МСОКО включает следующие элементы: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lastRenderedPageBreak/>
        <w:t xml:space="preserve">- систему сбора, обработки, анализа и представления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образовательной статистики;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систему измерения, анализа и интерпретации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качества образования;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систему адресного обеспечения статистической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аналитической информацией основных пользователей МСОКО.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Каждый из компонентов МСОКО, базируясь на единой концептуально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- методологической основе оценки качества образования и подходов к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измерению и анализу, реализуется на всех уровнях оценивания.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3.3. Система анализа муниципальных управленческих механизмов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соответствует восьми показателям региональным показателям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 xml:space="preserve">3.3.1. Система оценки качества подготовки </w:t>
      </w:r>
      <w:proofErr w:type="gramStart"/>
      <w:r w:rsidRPr="002D6F0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D6F0F">
        <w:rPr>
          <w:rFonts w:ascii="Times New Roman" w:hAnsi="Times New Roman" w:cs="Times New Roman"/>
          <w:sz w:val="24"/>
          <w:szCs w:val="24"/>
        </w:rPr>
        <w:t>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 xml:space="preserve">3.3.2. Система </w:t>
      </w:r>
      <w:proofErr w:type="gramStart"/>
      <w:r w:rsidRPr="002D6F0F">
        <w:rPr>
          <w:rFonts w:ascii="Times New Roman" w:hAnsi="Times New Roman" w:cs="Times New Roman"/>
          <w:sz w:val="24"/>
          <w:szCs w:val="24"/>
        </w:rPr>
        <w:t>обеспечения объективности процедур оценки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2D6F0F">
        <w:rPr>
          <w:rFonts w:ascii="Times New Roman" w:hAnsi="Times New Roman" w:cs="Times New Roman"/>
          <w:sz w:val="24"/>
          <w:szCs w:val="24"/>
        </w:rPr>
        <w:t>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3.3.3. Система мониторинга эффективности 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муниципальных образовательных учреждений;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 xml:space="preserve">3.3.4. Система </w:t>
      </w:r>
      <w:proofErr w:type="gramStart"/>
      <w:r w:rsidRPr="002D6F0F">
        <w:rPr>
          <w:rFonts w:ascii="Times New Roman" w:hAnsi="Times New Roman" w:cs="Times New Roman"/>
          <w:sz w:val="24"/>
          <w:szCs w:val="24"/>
        </w:rPr>
        <w:t>мониторинга качества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педагогов</w:t>
      </w:r>
      <w:proofErr w:type="gramEnd"/>
      <w:r w:rsidRPr="002D6F0F">
        <w:rPr>
          <w:rFonts w:ascii="Times New Roman" w:hAnsi="Times New Roman" w:cs="Times New Roman"/>
          <w:sz w:val="24"/>
          <w:szCs w:val="24"/>
        </w:rPr>
        <w:t>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3.3.5. Система методической работы;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3.3.6.Система работы со школами с низкими 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результатами;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3.3.7. Система развития таланта;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3.3.8. Система профориентации.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3.4. МСОКО осуществляется на основе: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 xml:space="preserve">- государственной (итоговой) аттестации выпускников 9-х, 11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D6F0F"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классов (ОГЭ, ЕГЭ);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мониторинговых исследования достижений обучающихся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отдельным предметам на различных ступенях обучения (ВПР, НИКО и др.);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социологических исследований в системе образования;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данных государственной образовательной статистики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ведомственной статистики, собираемой </w:t>
      </w:r>
      <w:r>
        <w:rPr>
          <w:rFonts w:ascii="Times New Roman" w:hAnsi="Times New Roman" w:cs="Times New Roman"/>
          <w:sz w:val="24"/>
          <w:szCs w:val="24"/>
        </w:rPr>
        <w:t>Управлением</w:t>
      </w:r>
      <w:r w:rsidRPr="002D6F0F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данных государственной статистики других ведомств;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данных о текущем контроле образовательных организаций: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образовательные достижения учащихся, мониторинг и диагностика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F0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D6F0F">
        <w:rPr>
          <w:rFonts w:ascii="Times New Roman" w:hAnsi="Times New Roman" w:cs="Times New Roman"/>
          <w:sz w:val="24"/>
          <w:szCs w:val="24"/>
        </w:rPr>
        <w:t xml:space="preserve"> и т.д.;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данных об аттестации, профессиональных компетенциях, конкурсах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профессионального мастерства педагогов и руководящих работников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образовательных организаций;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 xml:space="preserve">- мониторинга удовлетворенности потребителей образовательными 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услугами и результатами образовательного процесса.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3.5. Оценка качества образования предполагает: оценку учебных и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F0F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2D6F0F">
        <w:rPr>
          <w:rFonts w:ascii="Times New Roman" w:hAnsi="Times New Roman" w:cs="Times New Roman"/>
          <w:sz w:val="24"/>
          <w:szCs w:val="24"/>
        </w:rPr>
        <w:t xml:space="preserve"> достижений обучающихся, оценку результатов деятельности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педагогических работников и управленческих кадров, оценку качества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деятельности образовательной организации, оценку качества деятельности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муниципальной системы образования в целом.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4. Организация МСОКО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4.1. Уровни МСОКО: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муниципальный уровень;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уровень образовательной организации.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4.2. Организационная структура МСОКО.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 xml:space="preserve">4.2.1. </w:t>
      </w:r>
      <w:r w:rsidR="002F49F4">
        <w:rPr>
          <w:rFonts w:ascii="Times New Roman" w:hAnsi="Times New Roman" w:cs="Times New Roman"/>
          <w:sz w:val="24"/>
          <w:szCs w:val="24"/>
        </w:rPr>
        <w:t>Управление образования а</w:t>
      </w:r>
      <w:r w:rsidRPr="002D6F0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2F49F4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2D6F0F">
        <w:rPr>
          <w:rFonts w:ascii="Times New Roman" w:hAnsi="Times New Roman" w:cs="Times New Roman"/>
          <w:sz w:val="24"/>
          <w:szCs w:val="24"/>
        </w:rPr>
        <w:t xml:space="preserve"> района: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разрабатывает нормативные правовые документы, регламентирующие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функционирование МСОКО;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создает условия для организации проведения независимой оценки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качества учебных достижений обучающихся и условий осуществления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образовательной деятельности организаций, осуществляющих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образовательную деятельность;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координируют деятельность структур, осуществляющих оценку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качества образования </w:t>
      </w:r>
      <w:proofErr w:type="spellStart"/>
      <w:r w:rsidR="002F49F4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2D6F0F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реализует организационно-методическое и технологическое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сопровождение государственной (итоговой) аттестации выпускников 9-х и 11-х классов в форме единого государственного экзамена;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lastRenderedPageBreak/>
        <w:t>- осуществляет анализ результатов оценки качества образования по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данным ГИА;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обеспечивает формирование и ведение базы данных показателей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качества образования по результатам ГИА, формирование и ведение банка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контрольно-измерительных материалов ГИА;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реализует мониторинг исполнения на муниципальном уровне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распорядительных документов в части организации и проведения ГИА;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осуществляет сбор и анализ информации, характеризующей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состояние и динамику развития муниципальной системы образования;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обеспечивает сбор, обработку и передачу информации о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муниципальной системе образования на региональный уровень;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анализирует результаты оценки качества образования на уровне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муниципального образования, принимает управленческие решения по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совершенствованию качества образования в муниципалитете;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информирует общественность о результатах оценки качества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="002F49F4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2D6F0F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 xml:space="preserve">4.2.2 </w:t>
      </w:r>
      <w:r w:rsidR="002F49F4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proofErr w:type="spellStart"/>
      <w:r w:rsidR="002F49F4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2F49F4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2D6F0F">
        <w:rPr>
          <w:rFonts w:ascii="Times New Roman" w:hAnsi="Times New Roman" w:cs="Times New Roman"/>
          <w:sz w:val="24"/>
          <w:szCs w:val="24"/>
        </w:rPr>
        <w:t xml:space="preserve"> реализует: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формирование и ведение базы данных показателей качества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организационно-методическое сопровождение проведения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мониторинга образовательных достижений обучающихся по отдельным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предметам на различных ступенях обучения;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мониторинг условий осуществления образовательного процесса;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мониторинг удовлетворенности предоставляемыми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образовательными услугами и результатами образовательного процесса;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мониторинг уровня квалификации и профессиональных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компетенций педагогических работников;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анализ результатов оценки качества образования;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аналитическую деятельность по выявлению и оценке факторов,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влияющих на качество образования;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предоставление информации о качестве образования по запросам.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проводит: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научно-методическое обеспечение оценки качества образования в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9F4">
        <w:rPr>
          <w:rFonts w:ascii="Times New Roman" w:hAnsi="Times New Roman" w:cs="Times New Roman"/>
          <w:sz w:val="24"/>
          <w:szCs w:val="24"/>
        </w:rPr>
        <w:t>Асиновском</w:t>
      </w:r>
      <w:proofErr w:type="spellEnd"/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 районе;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мониторинг уровня квалификации и профессиональных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компетенций педагогических работников и управленческих кадров;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подготовку, переподготовку и повышение квалификации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педагогических работников.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4.2.3 Образовательные организации: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 xml:space="preserve">- проводят </w:t>
      </w:r>
      <w:proofErr w:type="spellStart"/>
      <w:r w:rsidRPr="002D6F0F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2D6F0F">
        <w:rPr>
          <w:rFonts w:ascii="Times New Roman" w:hAnsi="Times New Roman" w:cs="Times New Roman"/>
          <w:sz w:val="24"/>
          <w:szCs w:val="24"/>
        </w:rPr>
        <w:t xml:space="preserve"> и обеспечивают функционирование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внутренней системы оценки качества образования;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обеспечивают проведение контрольно - оценочных процедур,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мониторинговых, социологических и статистических исследований по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вопросам качества образования;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осуществляют индивидуальный учет результатов освоения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6F0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D6F0F">
        <w:rPr>
          <w:rFonts w:ascii="Times New Roman" w:hAnsi="Times New Roman" w:cs="Times New Roman"/>
          <w:sz w:val="24"/>
          <w:szCs w:val="24"/>
        </w:rPr>
        <w:t xml:space="preserve"> образовательных программ, текущий контроль успеваемости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и промежуточную аттестацию обучающихся; 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проводят стартовую и текущую диагностики, оценку образовательных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достижений на рубежных этапах обучения с определением индивидуального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прогресса и при необходимости диагностику проблем в освоении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образовательных программ;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организуют мониторинг качества образования в образовательном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учреждении, осуществляют сбор, обработку, хранение и предоставление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информации о состоянии и динамике развития образовательного учреждения,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анализируют результаты оценки качества образования;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обеспечивают своевременное предоставление информации о качестве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образования на уровень МСОКО;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lastRenderedPageBreak/>
        <w:t>- принимают управленческие решения по результатам МСОКО на уровне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4.3. Регулирование отношений, возникающих при осуществлении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обмена информацией между организационными структурами </w:t>
      </w:r>
      <w:proofErr w:type="gramStart"/>
      <w:r w:rsidRPr="002D6F0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D6F0F">
        <w:rPr>
          <w:rFonts w:ascii="Times New Roman" w:hAnsi="Times New Roman" w:cs="Times New Roman"/>
          <w:sz w:val="24"/>
          <w:szCs w:val="24"/>
        </w:rPr>
        <w:t>COKO,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осуществляется посредством соответствующих нормативно-правовых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документов.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5. Обеспечение объективности процедур МСОКО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5.1.Формирование базы муниципального и школьных координаторов,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ответственных за организацию и проведение мероприятий по оценке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качества образования.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5.2.Разработка регламента проведения оценочных процедур МСОКО,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закрепляющего описание всех направлений работ при проведении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исследований: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план-график проведения оценочной процедуры;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организационно-технологическое обеспечение всех этапов оценочной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процедуры;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описание действий координаторов образовательных учреждений и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участников оценочной процедуры;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- описание контрольных измерительных материалов для проведения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оценочной процедуры или описание другого используемого инструментария.</w:t>
      </w:r>
    </w:p>
    <w:p w:rsidR="002D6F0F" w:rsidRPr="002D6F0F" w:rsidRDefault="002F49F4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2D6F0F" w:rsidRPr="002D6F0F">
        <w:rPr>
          <w:rFonts w:ascii="Times New Roman" w:hAnsi="Times New Roman" w:cs="Times New Roman"/>
          <w:sz w:val="24"/>
          <w:szCs w:val="24"/>
        </w:rPr>
        <w:t xml:space="preserve">. Выезд в пункты </w:t>
      </w:r>
      <w:proofErr w:type="gramStart"/>
      <w:r w:rsidR="002D6F0F" w:rsidRPr="002D6F0F">
        <w:rPr>
          <w:rFonts w:ascii="Times New Roman" w:hAnsi="Times New Roman" w:cs="Times New Roman"/>
          <w:sz w:val="24"/>
          <w:szCs w:val="24"/>
        </w:rPr>
        <w:t>проведения оценочных процедур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2D6F0F" w:rsidRPr="002D6F0F">
        <w:rPr>
          <w:rFonts w:ascii="Times New Roman" w:hAnsi="Times New Roman" w:cs="Times New Roman"/>
          <w:sz w:val="24"/>
          <w:szCs w:val="24"/>
        </w:rPr>
        <w:t xml:space="preserve"> образования</w:t>
      </w:r>
      <w:proofErr w:type="gramEnd"/>
      <w:r w:rsidR="002D6F0F" w:rsidRPr="002D6F0F">
        <w:rPr>
          <w:rFonts w:ascii="Times New Roman" w:hAnsi="Times New Roman" w:cs="Times New Roman"/>
          <w:sz w:val="24"/>
          <w:szCs w:val="24"/>
        </w:rPr>
        <w:t xml:space="preserve"> и/или региональных специалистов, курирующих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F0F" w:rsidRPr="002D6F0F">
        <w:rPr>
          <w:rFonts w:ascii="Times New Roman" w:hAnsi="Times New Roman" w:cs="Times New Roman"/>
          <w:sz w:val="24"/>
          <w:szCs w:val="24"/>
        </w:rPr>
        <w:t>вопросы оценки качества образования.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6. Выявление образовательных организаций с признаками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необъективности и профилактическая работа с ними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6.1. Динамика численности выпускников, преодолевших минимальный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порог по предметам ЕГЭ.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6.2. Обеспечение объективности проведения ГИА-9.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6.3. Показатель необъективности проведения Всероссийских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проверочных работ.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6.4. Организация проведения муниципального контроля качества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образования на основе регионального контроля качества образования,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который организован с использованием инструментария федеральной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информационной системы оценки качества образования (ФИС ОКО) в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образовательных организациях с выявленными признаками необъективности.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6.5. Использование независимых муниципальных предметных комиссий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для проверки работ учащихся в образовательных организациях с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выявленными признаками необъективности при проведении муниципального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контроля качества образования.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6.6. Определение МСОКО с положительной динамикой снижения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количества школ с признаками необъективности для распространения опыта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их работы.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7. Формирование у участников образовательного процесса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позитивного отношения к объективной оценке образовательных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результатов учащихся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7.1.Формирование позитивного отношения муниципальных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образовательных организаций к проводимым федеральным оценочным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проце</w:t>
      </w:r>
      <w:r w:rsidR="002F49F4">
        <w:rPr>
          <w:rFonts w:ascii="Times New Roman" w:hAnsi="Times New Roman" w:cs="Times New Roman"/>
          <w:sz w:val="24"/>
          <w:szCs w:val="24"/>
        </w:rPr>
        <w:t>дурам (ВПР, НИКО</w:t>
      </w:r>
      <w:r w:rsidRPr="002D6F0F">
        <w:rPr>
          <w:rFonts w:ascii="Times New Roman" w:hAnsi="Times New Roman" w:cs="Times New Roman"/>
          <w:sz w:val="24"/>
          <w:szCs w:val="24"/>
        </w:rPr>
        <w:t xml:space="preserve"> и др.) через использование результатов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исследований для совершенствования </w:t>
      </w:r>
      <w:proofErr w:type="spellStart"/>
      <w:r w:rsidRPr="002D6F0F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2D6F0F">
        <w:rPr>
          <w:rFonts w:ascii="Times New Roman" w:hAnsi="Times New Roman" w:cs="Times New Roman"/>
          <w:sz w:val="24"/>
          <w:szCs w:val="24"/>
        </w:rPr>
        <w:t xml:space="preserve"> системы оценки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качества образования и повышения объективности оценивания работ.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7.2.Организация адресной помощи учителям и руководителям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образовательных организаций с низкими образовательными результатами.</w:t>
      </w:r>
    </w:p>
    <w:p w:rsidR="002D6F0F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7.3.Проведение разъяснительной работы с руководителями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по вопросам </w:t>
      </w:r>
      <w:proofErr w:type="gramStart"/>
      <w:r w:rsidRPr="002D6F0F">
        <w:rPr>
          <w:rFonts w:ascii="Times New Roman" w:hAnsi="Times New Roman" w:cs="Times New Roman"/>
          <w:sz w:val="24"/>
          <w:szCs w:val="24"/>
        </w:rPr>
        <w:t>повышения объективности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оценки образовательных достижений школьников</w:t>
      </w:r>
      <w:proofErr w:type="gramEnd"/>
      <w:r w:rsidRPr="002D6F0F">
        <w:rPr>
          <w:rFonts w:ascii="Times New Roman" w:hAnsi="Times New Roman" w:cs="Times New Roman"/>
          <w:sz w:val="24"/>
          <w:szCs w:val="24"/>
        </w:rPr>
        <w:t>.</w:t>
      </w:r>
    </w:p>
    <w:p w:rsidR="00CC2ED3" w:rsidRPr="002D6F0F" w:rsidRDefault="002D6F0F" w:rsidP="002D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0F">
        <w:rPr>
          <w:rFonts w:ascii="Times New Roman" w:hAnsi="Times New Roman" w:cs="Times New Roman"/>
          <w:sz w:val="24"/>
          <w:szCs w:val="24"/>
        </w:rPr>
        <w:t>7.4.Формирование позитивного отношения родительской</w:t>
      </w:r>
      <w:r w:rsidR="002F49F4">
        <w:rPr>
          <w:rFonts w:ascii="Times New Roman" w:hAnsi="Times New Roman" w:cs="Times New Roman"/>
          <w:sz w:val="24"/>
          <w:szCs w:val="24"/>
        </w:rPr>
        <w:t xml:space="preserve"> </w:t>
      </w:r>
      <w:r w:rsidRPr="002D6F0F">
        <w:rPr>
          <w:rFonts w:ascii="Times New Roman" w:hAnsi="Times New Roman" w:cs="Times New Roman"/>
          <w:sz w:val="24"/>
          <w:szCs w:val="24"/>
        </w:rPr>
        <w:t>общественности к оценочным процедурам</w:t>
      </w:r>
    </w:p>
    <w:sectPr w:rsidR="00CC2ED3" w:rsidRPr="002D6F0F" w:rsidSect="00CC2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2440"/>
    <w:multiLevelType w:val="hybridMultilevel"/>
    <w:tmpl w:val="2250D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53743"/>
    <w:multiLevelType w:val="multilevel"/>
    <w:tmpl w:val="AA2CF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D6F0F"/>
    <w:rsid w:val="002D6F0F"/>
    <w:rsid w:val="002F49F4"/>
    <w:rsid w:val="007D29B0"/>
    <w:rsid w:val="00C91CB4"/>
    <w:rsid w:val="00CC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2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2020-07-21T04:28:00Z</dcterms:created>
  <dcterms:modified xsi:type="dcterms:W3CDTF">2020-10-20T06:23:00Z</dcterms:modified>
</cp:coreProperties>
</file>