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C9D" w:rsidRDefault="00273BF0" w:rsidP="00273BF0">
      <w:pPr>
        <w:jc w:val="center"/>
        <w:rPr>
          <w:b/>
          <w:noProof/>
        </w:rPr>
      </w:pPr>
      <w:bookmarkStart w:id="0" w:name="_GoBack"/>
      <w:bookmarkEnd w:id="0"/>
      <w:r w:rsidRPr="00E03CC3">
        <w:rPr>
          <w:b/>
          <w:noProof/>
        </w:rPr>
        <w:drawing>
          <wp:inline distT="0" distB="0" distL="0" distR="0">
            <wp:extent cx="839691" cy="1502796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38" cy="150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C9D">
        <w:rPr>
          <w:b/>
          <w:noProof/>
        </w:rPr>
        <w:t xml:space="preserve">                                               </w:t>
      </w:r>
    </w:p>
    <w:p w:rsidR="005B269C" w:rsidRPr="00E03CC3" w:rsidRDefault="005B269C" w:rsidP="00273BF0">
      <w:pPr>
        <w:jc w:val="center"/>
        <w:rPr>
          <w:b/>
          <w:noProof/>
        </w:rPr>
      </w:pPr>
    </w:p>
    <w:p w:rsidR="00273BF0" w:rsidRPr="00E03CC3" w:rsidRDefault="00273BF0" w:rsidP="00273BF0">
      <w:pPr>
        <w:jc w:val="center"/>
        <w:rPr>
          <w:b/>
          <w:sz w:val="28"/>
          <w:szCs w:val="28"/>
        </w:rPr>
      </w:pPr>
      <w:r w:rsidRPr="00E03CC3">
        <w:rPr>
          <w:b/>
          <w:sz w:val="28"/>
          <w:szCs w:val="28"/>
        </w:rPr>
        <w:t>АДМИНИСТРАЦИЯ АСИНОВСКОГО РАЙОНА</w:t>
      </w:r>
    </w:p>
    <w:p w:rsidR="00273BF0" w:rsidRPr="005B269C" w:rsidRDefault="00273BF0" w:rsidP="00273BF0">
      <w:pPr>
        <w:jc w:val="center"/>
        <w:rPr>
          <w:b/>
        </w:rPr>
      </w:pPr>
    </w:p>
    <w:p w:rsidR="00273BF0" w:rsidRDefault="00273BF0" w:rsidP="00273BF0">
      <w:pPr>
        <w:jc w:val="center"/>
        <w:rPr>
          <w:b/>
          <w:sz w:val="28"/>
          <w:szCs w:val="28"/>
        </w:rPr>
      </w:pPr>
      <w:r w:rsidRPr="00E03CC3">
        <w:rPr>
          <w:b/>
          <w:sz w:val="28"/>
          <w:szCs w:val="28"/>
        </w:rPr>
        <w:t>ПОСТАНОВЛЕНИЕ</w:t>
      </w:r>
    </w:p>
    <w:p w:rsidR="004332DF" w:rsidRDefault="004332DF" w:rsidP="00D22682">
      <w:pPr>
        <w:jc w:val="center"/>
      </w:pPr>
    </w:p>
    <w:p w:rsidR="00145A4A" w:rsidRDefault="00145A4A" w:rsidP="00D22682">
      <w:pPr>
        <w:jc w:val="center"/>
      </w:pPr>
    </w:p>
    <w:p w:rsidR="00145A4A" w:rsidRPr="00145A4A" w:rsidRDefault="00145A4A" w:rsidP="00145A4A">
      <w:pPr>
        <w:jc w:val="both"/>
      </w:pPr>
      <w:r>
        <w:t>26.01.2023                                                                                                                №060-ПС/23</w:t>
      </w:r>
    </w:p>
    <w:p w:rsidR="004332DF" w:rsidRDefault="004332DF" w:rsidP="00D22682">
      <w:pPr>
        <w:jc w:val="center"/>
      </w:pPr>
    </w:p>
    <w:p w:rsidR="00273BF0" w:rsidRPr="00E03CC3" w:rsidRDefault="00273BF0" w:rsidP="00D22682">
      <w:pPr>
        <w:jc w:val="center"/>
      </w:pPr>
      <w:r w:rsidRPr="00E03CC3">
        <w:t>г. Асино</w:t>
      </w:r>
    </w:p>
    <w:p w:rsidR="00273BF0" w:rsidRPr="00E03CC3" w:rsidRDefault="00273BF0" w:rsidP="00273BF0">
      <w:pPr>
        <w:jc w:val="center"/>
      </w:pPr>
    </w:p>
    <w:p w:rsidR="00273BF0" w:rsidRPr="00AF0236" w:rsidRDefault="00273BF0" w:rsidP="00273BF0">
      <w:pPr>
        <w:autoSpaceDE w:val="0"/>
        <w:autoSpaceDN w:val="0"/>
        <w:adjustRightInd w:val="0"/>
        <w:jc w:val="center"/>
      </w:pPr>
      <w:r w:rsidRPr="00AF0236">
        <w:t xml:space="preserve">О внесении изменений в нормативные правовые акты администрации Асиновского района по вопросам оплаты труда </w:t>
      </w:r>
    </w:p>
    <w:p w:rsidR="00273BF0" w:rsidRPr="00AF0236" w:rsidRDefault="00273BF0" w:rsidP="00273BF0">
      <w:pPr>
        <w:autoSpaceDE w:val="0"/>
        <w:autoSpaceDN w:val="0"/>
        <w:adjustRightInd w:val="0"/>
        <w:ind w:firstLine="715"/>
        <w:jc w:val="both"/>
      </w:pPr>
    </w:p>
    <w:p w:rsidR="00273BF0" w:rsidRPr="00AF0236" w:rsidRDefault="00273BF0" w:rsidP="00273BF0">
      <w:pPr>
        <w:autoSpaceDE w:val="0"/>
        <w:autoSpaceDN w:val="0"/>
        <w:adjustRightInd w:val="0"/>
        <w:ind w:firstLine="715"/>
        <w:jc w:val="both"/>
      </w:pPr>
    </w:p>
    <w:p w:rsidR="00273BF0" w:rsidRPr="00AF0236" w:rsidRDefault="00273BF0" w:rsidP="00273BF0">
      <w:pPr>
        <w:autoSpaceDE w:val="0"/>
        <w:autoSpaceDN w:val="0"/>
        <w:adjustRightInd w:val="0"/>
        <w:ind w:firstLine="567"/>
        <w:jc w:val="both"/>
      </w:pPr>
      <w:r w:rsidRPr="00AF0236">
        <w:t>В целях совершенствования структуры заработной платы работников муниципальных учреждений</w:t>
      </w:r>
    </w:p>
    <w:p w:rsidR="00273BF0" w:rsidRPr="00AF0236" w:rsidRDefault="00273BF0" w:rsidP="00273BF0">
      <w:pPr>
        <w:autoSpaceDE w:val="0"/>
        <w:autoSpaceDN w:val="0"/>
        <w:adjustRightInd w:val="0"/>
        <w:jc w:val="both"/>
      </w:pPr>
    </w:p>
    <w:p w:rsidR="00273BF0" w:rsidRDefault="00273BF0" w:rsidP="00273BF0">
      <w:pPr>
        <w:autoSpaceDE w:val="0"/>
        <w:autoSpaceDN w:val="0"/>
        <w:adjustRightInd w:val="0"/>
        <w:spacing w:before="48"/>
        <w:ind w:left="10"/>
        <w:jc w:val="both"/>
      </w:pPr>
      <w:r w:rsidRPr="00AF0236">
        <w:t>ПОСТАНОВЛЯЮ:</w:t>
      </w:r>
    </w:p>
    <w:p w:rsidR="00D22682" w:rsidRPr="00AF0236" w:rsidRDefault="00D22682" w:rsidP="00273BF0">
      <w:pPr>
        <w:autoSpaceDE w:val="0"/>
        <w:autoSpaceDN w:val="0"/>
        <w:adjustRightInd w:val="0"/>
        <w:spacing w:before="48"/>
        <w:ind w:left="10"/>
        <w:jc w:val="both"/>
      </w:pPr>
    </w:p>
    <w:p w:rsidR="00273BF0" w:rsidRPr="00AF0236" w:rsidRDefault="00273BF0" w:rsidP="00D22682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4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36">
        <w:rPr>
          <w:rFonts w:ascii="Times New Roman" w:hAnsi="Times New Roman" w:cs="Times New Roman"/>
          <w:sz w:val="24"/>
          <w:szCs w:val="24"/>
        </w:rPr>
        <w:t>Внести в постановление администрации Асиновского района от 15.04.2010 № 812 «Об утверждении Положения о системе оплаты труда работников осуществляющих трудовую функцию по общеотраслевым должностям руководителей, специалистов, служащих и по общеотраслевым профессиям рабочих муниципальных учреждений Асиновского района» (далее - постановление от 15.04.2010 № 812) следующие изменения:</w:t>
      </w:r>
    </w:p>
    <w:p w:rsidR="00273BF0" w:rsidRPr="00AF0236" w:rsidRDefault="00273BF0" w:rsidP="00273BF0">
      <w:pPr>
        <w:autoSpaceDE w:val="0"/>
        <w:autoSpaceDN w:val="0"/>
        <w:adjustRightInd w:val="0"/>
        <w:ind w:firstLine="567"/>
        <w:jc w:val="both"/>
      </w:pPr>
      <w:r w:rsidRPr="00AF0236">
        <w:t>- в пункте 4 приложения к постановлению от 15.04.2010 № 812 таблицу изложить в новой редакции следующего содержания:</w:t>
      </w:r>
    </w:p>
    <w:p w:rsidR="00273BF0" w:rsidRPr="00AF0236" w:rsidRDefault="00273BF0" w:rsidP="00273BF0">
      <w:pPr>
        <w:autoSpaceDE w:val="0"/>
        <w:autoSpaceDN w:val="0"/>
        <w:adjustRightInd w:val="0"/>
        <w:jc w:val="both"/>
      </w:pPr>
      <w:r w:rsidRPr="00AF0236">
        <w:t>«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"/>
        <w:gridCol w:w="6774"/>
        <w:gridCol w:w="2693"/>
      </w:tblGrid>
      <w:tr w:rsidR="00273BF0" w:rsidRPr="00AF0236" w:rsidTr="000070A2">
        <w:trPr>
          <w:trHeight w:hRule="exact" w:val="5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AF0236">
              <w:t>№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left="1632"/>
              <w:jc w:val="both"/>
            </w:pPr>
            <w:r w:rsidRPr="00AF0236">
              <w:t>Должности, относящиеся к: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left="43" w:right="48"/>
              <w:jc w:val="center"/>
            </w:pPr>
            <w:r w:rsidRPr="00AF0236">
              <w:t>Размер должностного оклада (рублей)</w:t>
            </w:r>
          </w:p>
        </w:tc>
      </w:tr>
      <w:tr w:rsidR="00273BF0" w:rsidRPr="00AF0236" w:rsidTr="000070A2">
        <w:trPr>
          <w:trHeight w:hRule="exact" w:val="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right="72"/>
              <w:jc w:val="center"/>
            </w:pPr>
            <w:r w:rsidRPr="00AF0236">
              <w:t>1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left="3000"/>
            </w:pPr>
            <w:r w:rsidRPr="00AF0236"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AF0236">
              <w:t>3</w:t>
            </w:r>
          </w:p>
        </w:tc>
      </w:tr>
      <w:tr w:rsidR="00273BF0" w:rsidRPr="00AF0236" w:rsidTr="000070A2">
        <w:trPr>
          <w:trHeight w:hRule="exact" w:val="5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right="24"/>
              <w:jc w:val="center"/>
            </w:pPr>
            <w:r w:rsidRPr="00AF0236">
              <w:t>1)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left="71" w:right="72"/>
              <w:jc w:val="both"/>
            </w:pPr>
            <w:r w:rsidRPr="00AF0236"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4332DF" w:rsidP="00273BF0">
            <w:pPr>
              <w:autoSpaceDE w:val="0"/>
              <w:autoSpaceDN w:val="0"/>
              <w:adjustRightInd w:val="0"/>
              <w:jc w:val="center"/>
            </w:pPr>
            <w:r>
              <w:t>7525</w:t>
            </w:r>
          </w:p>
        </w:tc>
      </w:tr>
      <w:tr w:rsidR="00273BF0" w:rsidRPr="00AF0236" w:rsidTr="000070A2">
        <w:trPr>
          <w:trHeight w:hRule="exact"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right="29"/>
              <w:jc w:val="center"/>
            </w:pPr>
            <w:r w:rsidRPr="00AF0236">
              <w:t>2)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right="77"/>
              <w:jc w:val="both"/>
            </w:pPr>
            <w:r w:rsidRPr="00AF0236"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4332DF" w:rsidP="00EA05D7">
            <w:pPr>
              <w:autoSpaceDE w:val="0"/>
              <w:autoSpaceDN w:val="0"/>
              <w:adjustRightInd w:val="0"/>
              <w:jc w:val="center"/>
            </w:pPr>
            <w:r>
              <w:t>9882-10855</w:t>
            </w:r>
          </w:p>
        </w:tc>
      </w:tr>
      <w:tr w:rsidR="00273BF0" w:rsidRPr="00AF0236" w:rsidTr="000070A2">
        <w:trPr>
          <w:trHeight w:hRule="exact"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right="29"/>
              <w:jc w:val="center"/>
            </w:pPr>
            <w:r w:rsidRPr="00AF0236">
              <w:t>3)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right="77"/>
              <w:jc w:val="both"/>
            </w:pPr>
            <w:r w:rsidRPr="00AF0236"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4332DF" w:rsidP="00EA05D7">
            <w:pPr>
              <w:autoSpaceDE w:val="0"/>
              <w:autoSpaceDN w:val="0"/>
              <w:adjustRightInd w:val="0"/>
              <w:jc w:val="center"/>
            </w:pPr>
            <w:r>
              <w:t>10420-12449</w:t>
            </w:r>
          </w:p>
        </w:tc>
      </w:tr>
      <w:tr w:rsidR="00273BF0" w:rsidRPr="00AF0236" w:rsidTr="000070A2">
        <w:trPr>
          <w:trHeight w:hRule="exact" w:val="6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right="29"/>
              <w:jc w:val="center"/>
            </w:pPr>
            <w:r w:rsidRPr="00AF0236">
              <w:t>4)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AF0236" w:rsidRDefault="00273BF0" w:rsidP="000070A2">
            <w:pPr>
              <w:autoSpaceDE w:val="0"/>
              <w:autoSpaceDN w:val="0"/>
              <w:adjustRightInd w:val="0"/>
              <w:ind w:right="77"/>
              <w:jc w:val="both"/>
            </w:pPr>
            <w:r w:rsidRPr="00AF0236"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4332DF" w:rsidP="00EA05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12738-13604</w:t>
            </w:r>
          </w:p>
        </w:tc>
      </w:tr>
      <w:tr w:rsidR="00273BF0" w:rsidRPr="00AF0236" w:rsidTr="005E5C9D">
        <w:trPr>
          <w:trHeight w:hRule="exact" w:val="1155"/>
        </w:trPr>
        <w:tc>
          <w:tcPr>
            <w:tcW w:w="99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3BF0" w:rsidRPr="00AF0236" w:rsidRDefault="00273BF0" w:rsidP="00273BF0">
            <w:pPr>
              <w:tabs>
                <w:tab w:val="left" w:pos="386"/>
              </w:tabs>
              <w:autoSpaceDE w:val="0"/>
              <w:autoSpaceDN w:val="0"/>
              <w:adjustRightInd w:val="0"/>
              <w:ind w:firstLine="669"/>
              <w:jc w:val="right"/>
            </w:pPr>
            <w:r w:rsidRPr="00AF0236">
              <w:lastRenderedPageBreak/>
              <w:t>»;</w:t>
            </w:r>
          </w:p>
          <w:p w:rsidR="00273BF0" w:rsidRPr="00AF0236" w:rsidRDefault="00273BF0" w:rsidP="00273BF0">
            <w:pPr>
              <w:tabs>
                <w:tab w:val="left" w:pos="386"/>
              </w:tabs>
              <w:autoSpaceDE w:val="0"/>
              <w:autoSpaceDN w:val="0"/>
              <w:adjustRightInd w:val="0"/>
              <w:ind w:firstLine="527"/>
              <w:jc w:val="both"/>
            </w:pPr>
            <w:r w:rsidRPr="00AF0236">
              <w:t>- в пункте 5 приложения к постановлению от 15.04.2010 № 812 таблицу изложить в новой редакции следующего содержания:</w:t>
            </w:r>
          </w:p>
          <w:p w:rsidR="00273BF0" w:rsidRPr="00AF0236" w:rsidRDefault="00273BF0" w:rsidP="005E5C9D">
            <w:pPr>
              <w:tabs>
                <w:tab w:val="left" w:pos="386"/>
              </w:tabs>
              <w:autoSpaceDE w:val="0"/>
              <w:autoSpaceDN w:val="0"/>
              <w:adjustRightInd w:val="0"/>
              <w:ind w:hanging="40"/>
              <w:jc w:val="both"/>
            </w:pPr>
            <w:r w:rsidRPr="00AF0236">
              <w:t>«</w:t>
            </w:r>
          </w:p>
        </w:tc>
      </w:tr>
      <w:tr w:rsidR="00273BF0" w:rsidRPr="00AF0236" w:rsidTr="005E5C9D">
        <w:trPr>
          <w:trHeight w:hRule="exact" w:val="8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right="5"/>
              <w:jc w:val="center"/>
            </w:pPr>
            <w:r w:rsidRPr="00AF0236">
              <w:t>№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left="1133"/>
              <w:jc w:val="center"/>
            </w:pPr>
            <w:r w:rsidRPr="00AF0236">
              <w:t>Разряд работ в соответствии с ЕТКС: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AF0236" w:rsidRDefault="00273BF0" w:rsidP="00273BF0">
            <w:pPr>
              <w:autoSpaceDE w:val="0"/>
              <w:autoSpaceDN w:val="0"/>
              <w:adjustRightInd w:val="0"/>
              <w:ind w:left="288" w:right="317"/>
              <w:jc w:val="center"/>
            </w:pPr>
            <w:r w:rsidRPr="00AF0236">
              <w:t>Размер оклада</w:t>
            </w:r>
          </w:p>
          <w:p w:rsidR="00273BF0" w:rsidRPr="00AF0236" w:rsidRDefault="00273BF0" w:rsidP="00273BF0">
            <w:pPr>
              <w:autoSpaceDE w:val="0"/>
              <w:autoSpaceDN w:val="0"/>
              <w:adjustRightInd w:val="0"/>
              <w:ind w:left="288" w:right="317"/>
              <w:jc w:val="center"/>
            </w:pPr>
            <w:r w:rsidRPr="00AF0236">
              <w:t>(рублей)</w:t>
            </w:r>
          </w:p>
        </w:tc>
      </w:tr>
      <w:tr w:rsidR="00273BF0" w:rsidRPr="00E03CC3" w:rsidTr="000070A2">
        <w:trPr>
          <w:trHeight w:hRule="exact" w:val="2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86"/>
              <w:jc w:val="both"/>
            </w:pPr>
            <w:r w:rsidRPr="00E03CC3">
              <w:t>1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2986"/>
              <w:jc w:val="both"/>
            </w:pPr>
            <w:r w:rsidRPr="00E03CC3"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3</w:t>
            </w:r>
          </w:p>
        </w:tc>
      </w:tr>
      <w:tr w:rsidR="00273BF0" w:rsidRPr="00E03CC3" w:rsidTr="000070A2">
        <w:trPr>
          <w:trHeight w:hRule="exact" w:val="30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38"/>
              <w:jc w:val="both"/>
            </w:pPr>
            <w:r w:rsidRPr="00E03CC3">
              <w:t>1)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19"/>
              <w:jc w:val="both"/>
            </w:pPr>
            <w:r w:rsidRPr="00E03CC3">
              <w:t>1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4332DF" w:rsidP="00EA05D7">
            <w:pPr>
              <w:tabs>
                <w:tab w:val="left" w:leader="underscore" w:pos="2530"/>
              </w:tabs>
              <w:autoSpaceDE w:val="0"/>
              <w:autoSpaceDN w:val="0"/>
              <w:adjustRightInd w:val="0"/>
              <w:jc w:val="center"/>
            </w:pPr>
            <w:r>
              <w:t>6947-7177</w:t>
            </w:r>
          </w:p>
        </w:tc>
      </w:tr>
      <w:tr w:rsidR="00273BF0" w:rsidRPr="00E03CC3" w:rsidTr="000070A2">
        <w:trPr>
          <w:trHeight w:hRule="exact"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38"/>
              <w:jc w:val="both"/>
            </w:pPr>
            <w:r w:rsidRPr="00E03CC3">
              <w:t>2)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both"/>
            </w:pPr>
            <w:r w:rsidRPr="00E03CC3">
              <w:t>2 разряд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4332DF" w:rsidP="00EA05D7">
            <w:pPr>
              <w:autoSpaceDE w:val="0"/>
              <w:autoSpaceDN w:val="0"/>
              <w:adjustRightInd w:val="0"/>
              <w:jc w:val="center"/>
            </w:pPr>
            <w:r>
              <w:t>7177-7407</w:t>
            </w:r>
          </w:p>
        </w:tc>
      </w:tr>
      <w:tr w:rsidR="00273BF0" w:rsidRPr="00E03CC3" w:rsidTr="000070A2">
        <w:trPr>
          <w:trHeight w:hRule="exact" w:val="2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38"/>
              <w:jc w:val="both"/>
            </w:pPr>
            <w:r w:rsidRPr="00E03CC3">
              <w:t>3)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213" w:hanging="213"/>
              <w:jc w:val="both"/>
            </w:pPr>
            <w:r w:rsidRPr="00E03CC3">
              <w:t>3 разряд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4332DF" w:rsidP="00EA05D7">
            <w:pPr>
              <w:autoSpaceDE w:val="0"/>
              <w:autoSpaceDN w:val="0"/>
              <w:adjustRightInd w:val="0"/>
              <w:jc w:val="center"/>
            </w:pPr>
            <w:r>
              <w:t>7407-7645</w:t>
            </w:r>
          </w:p>
        </w:tc>
      </w:tr>
      <w:tr w:rsidR="00273BF0" w:rsidRPr="00E03CC3" w:rsidTr="000070A2">
        <w:trPr>
          <w:trHeight w:hRule="exact" w:val="26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adjustRightInd w:val="0"/>
              <w:ind w:right="38"/>
              <w:jc w:val="both"/>
            </w:pPr>
            <w:r w:rsidRPr="00E03CC3">
              <w:t>4)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adjustRightInd w:val="0"/>
              <w:jc w:val="both"/>
            </w:pPr>
            <w:r w:rsidRPr="00E03CC3">
              <w:t>4 разряд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4332DF" w:rsidP="00EA05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9988-10215</w:t>
            </w:r>
          </w:p>
        </w:tc>
      </w:tr>
      <w:tr w:rsidR="00273BF0" w:rsidRPr="00E03CC3" w:rsidTr="000070A2">
        <w:trPr>
          <w:trHeight w:hRule="exact" w:val="28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adjustRightInd w:val="0"/>
              <w:ind w:right="38"/>
              <w:jc w:val="both"/>
            </w:pPr>
            <w:r w:rsidRPr="00E03CC3">
              <w:t>5)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adjustRightInd w:val="0"/>
              <w:jc w:val="both"/>
            </w:pPr>
            <w:r w:rsidRPr="00E03CC3">
              <w:t>5 разряд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4332DF" w:rsidP="00A070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10215-10479</w:t>
            </w:r>
          </w:p>
        </w:tc>
      </w:tr>
      <w:tr w:rsidR="00273BF0" w:rsidRPr="00E03CC3" w:rsidTr="000070A2">
        <w:trPr>
          <w:trHeight w:hRule="exact" w:val="2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adjustRightInd w:val="0"/>
              <w:ind w:right="38"/>
              <w:jc w:val="both"/>
            </w:pPr>
            <w:r w:rsidRPr="00E03CC3">
              <w:t>6)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adjustRightInd w:val="0"/>
              <w:jc w:val="both"/>
            </w:pPr>
            <w:r w:rsidRPr="00E03CC3">
              <w:t>6 разряд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4332DF" w:rsidP="00A070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10479-10713</w:t>
            </w:r>
          </w:p>
        </w:tc>
      </w:tr>
      <w:tr w:rsidR="00273BF0" w:rsidRPr="00E03CC3" w:rsidTr="000070A2">
        <w:trPr>
          <w:trHeight w:hRule="exact" w:val="2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adjustRightInd w:val="0"/>
              <w:ind w:right="38"/>
              <w:jc w:val="both"/>
            </w:pPr>
            <w:r w:rsidRPr="00E03CC3">
              <w:t>7)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adjustRightInd w:val="0"/>
              <w:jc w:val="both"/>
            </w:pPr>
            <w:r w:rsidRPr="00E03CC3">
              <w:t>7 разряд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4332DF" w:rsidP="00A070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10713-11001</w:t>
            </w:r>
          </w:p>
        </w:tc>
      </w:tr>
      <w:tr w:rsidR="00273BF0" w:rsidRPr="00E03CC3" w:rsidTr="000070A2">
        <w:trPr>
          <w:trHeight w:hRule="exact" w:val="34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adjustRightInd w:val="0"/>
              <w:ind w:right="38"/>
              <w:jc w:val="both"/>
            </w:pPr>
            <w:r w:rsidRPr="00E03CC3">
              <w:t>8)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adjustRightInd w:val="0"/>
              <w:jc w:val="both"/>
            </w:pPr>
            <w:r w:rsidRPr="00E03CC3">
              <w:t>8 разряд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4332DF" w:rsidP="00A070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11001-11289</w:t>
            </w:r>
          </w:p>
        </w:tc>
      </w:tr>
    </w:tbl>
    <w:p w:rsidR="00273BF0" w:rsidRPr="00E03CC3" w:rsidRDefault="00273BF0" w:rsidP="00273BF0">
      <w:pPr>
        <w:autoSpaceDE w:val="0"/>
        <w:autoSpaceDN w:val="0"/>
        <w:adjustRightInd w:val="0"/>
        <w:ind w:firstLine="708"/>
        <w:jc w:val="right"/>
      </w:pPr>
      <w:r w:rsidRPr="00E03CC3">
        <w:t>».</w:t>
      </w:r>
    </w:p>
    <w:p w:rsidR="00273BF0" w:rsidRPr="00E03CC3" w:rsidRDefault="00273BF0" w:rsidP="00273BF0">
      <w:pPr>
        <w:autoSpaceDE w:val="0"/>
        <w:autoSpaceDN w:val="0"/>
        <w:adjustRightInd w:val="0"/>
        <w:ind w:firstLine="567"/>
        <w:jc w:val="both"/>
      </w:pPr>
      <w:r w:rsidRPr="00E03CC3">
        <w:t xml:space="preserve">2. Внести в постановление администрации Асиновского района от 01.06.2010 № 1190 «Об утверждении Положения о системе </w:t>
      </w:r>
      <w:proofErr w:type="gramStart"/>
      <w:r w:rsidRPr="00E03CC3">
        <w:t>оплаты труда работников</w:t>
      </w:r>
      <w:proofErr w:type="gramEnd"/>
      <w:r w:rsidRPr="00E03CC3">
        <w:t xml:space="preserve"> исполняющих обязанности по техническому обеспечению деятельности органов местного самоуправления Асиновского района, а так же рабочих» (далее – постановление от 01.06.2010 № 1190) следующие изменения:</w:t>
      </w:r>
    </w:p>
    <w:p w:rsidR="00273BF0" w:rsidRPr="00E03CC3" w:rsidRDefault="00273BF0" w:rsidP="00273BF0">
      <w:pPr>
        <w:autoSpaceDE w:val="0"/>
        <w:autoSpaceDN w:val="0"/>
        <w:adjustRightInd w:val="0"/>
        <w:ind w:firstLine="567"/>
        <w:jc w:val="both"/>
      </w:pPr>
      <w:r w:rsidRPr="00E03CC3">
        <w:t>-</w:t>
      </w:r>
      <w:r w:rsidRPr="00E03CC3">
        <w:tab/>
        <w:t>в пункте 9 приложения к постановлению от 01.06.2010 № 1190 таблицу изложить в новой редакции следующего содержания:</w:t>
      </w:r>
    </w:p>
    <w:p w:rsidR="00273BF0" w:rsidRPr="00E03CC3" w:rsidRDefault="00273BF0" w:rsidP="00273BF0">
      <w:pPr>
        <w:autoSpaceDE w:val="0"/>
        <w:autoSpaceDN w:val="0"/>
        <w:adjustRightInd w:val="0"/>
        <w:jc w:val="both"/>
      </w:pPr>
      <w:r w:rsidRPr="00E03CC3">
        <w:t>«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"/>
        <w:gridCol w:w="6774"/>
        <w:gridCol w:w="2693"/>
      </w:tblGrid>
      <w:tr w:rsidR="00273BF0" w:rsidRPr="00E03CC3" w:rsidTr="000070A2">
        <w:trPr>
          <w:trHeight w:hRule="exact" w:val="5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№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1632"/>
              <w:jc w:val="both"/>
            </w:pPr>
            <w:r w:rsidRPr="00E03CC3">
              <w:t>Должности, относящиеся к: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43" w:right="48"/>
              <w:jc w:val="center"/>
            </w:pPr>
            <w:r w:rsidRPr="00E03CC3">
              <w:t>Размер должностного оклада (рублей)</w:t>
            </w:r>
          </w:p>
        </w:tc>
      </w:tr>
      <w:tr w:rsidR="00273BF0" w:rsidRPr="00E03CC3" w:rsidTr="000070A2">
        <w:trPr>
          <w:trHeight w:hRule="exact" w:val="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72"/>
              <w:jc w:val="center"/>
            </w:pPr>
            <w:r w:rsidRPr="00E03CC3">
              <w:t>1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3000"/>
            </w:pPr>
            <w:r w:rsidRPr="00E03CC3"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3</w:t>
            </w:r>
          </w:p>
        </w:tc>
      </w:tr>
      <w:tr w:rsidR="004332DF" w:rsidRPr="00E03CC3" w:rsidTr="000070A2">
        <w:trPr>
          <w:trHeight w:hRule="exact" w:val="5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24"/>
              <w:jc w:val="center"/>
            </w:pPr>
            <w:r w:rsidRPr="00E03CC3">
              <w:t>1)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72"/>
              <w:jc w:val="both"/>
            </w:pPr>
            <w:r w:rsidRPr="00E03CC3"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AF0236" w:rsidRDefault="004332DF" w:rsidP="00E575E6">
            <w:pPr>
              <w:autoSpaceDE w:val="0"/>
              <w:autoSpaceDN w:val="0"/>
              <w:adjustRightInd w:val="0"/>
              <w:jc w:val="center"/>
            </w:pPr>
            <w:r>
              <w:t>7525</w:t>
            </w:r>
          </w:p>
        </w:tc>
      </w:tr>
      <w:tr w:rsidR="004332DF" w:rsidRPr="00E03CC3" w:rsidTr="000070A2">
        <w:trPr>
          <w:trHeight w:hRule="exact"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29"/>
              <w:jc w:val="center"/>
            </w:pPr>
            <w:r w:rsidRPr="00E03CC3">
              <w:t>2)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77"/>
              <w:jc w:val="both"/>
            </w:pPr>
            <w:r w:rsidRPr="00E03CC3"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AF0236" w:rsidRDefault="004332DF" w:rsidP="00E575E6">
            <w:pPr>
              <w:autoSpaceDE w:val="0"/>
              <w:autoSpaceDN w:val="0"/>
              <w:adjustRightInd w:val="0"/>
              <w:jc w:val="center"/>
            </w:pPr>
            <w:r>
              <w:t>9882-10855</w:t>
            </w:r>
          </w:p>
        </w:tc>
      </w:tr>
      <w:tr w:rsidR="004332DF" w:rsidRPr="00E03CC3" w:rsidTr="000070A2">
        <w:trPr>
          <w:trHeight w:hRule="exact"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29"/>
              <w:jc w:val="center"/>
            </w:pPr>
            <w:r w:rsidRPr="00E03CC3">
              <w:t>3)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77"/>
              <w:jc w:val="both"/>
            </w:pPr>
            <w:r w:rsidRPr="00E03CC3"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AF0236" w:rsidRDefault="004332DF" w:rsidP="00E575E6">
            <w:pPr>
              <w:autoSpaceDE w:val="0"/>
              <w:autoSpaceDN w:val="0"/>
              <w:adjustRightInd w:val="0"/>
              <w:jc w:val="center"/>
            </w:pPr>
            <w:r>
              <w:t>10420-12449</w:t>
            </w:r>
          </w:p>
        </w:tc>
      </w:tr>
      <w:tr w:rsidR="004332DF" w:rsidRPr="00E03CC3" w:rsidTr="000070A2">
        <w:trPr>
          <w:trHeight w:hRule="exact" w:val="59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29"/>
              <w:jc w:val="center"/>
            </w:pPr>
            <w:r w:rsidRPr="00E03CC3">
              <w:t>4)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77"/>
              <w:jc w:val="both"/>
            </w:pPr>
            <w:r w:rsidRPr="00E03CC3"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AF0236" w:rsidRDefault="004332DF" w:rsidP="00E575E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12738-13604</w:t>
            </w:r>
          </w:p>
        </w:tc>
      </w:tr>
    </w:tbl>
    <w:p w:rsidR="00273BF0" w:rsidRPr="00E03CC3" w:rsidRDefault="00273BF0" w:rsidP="00273BF0">
      <w:pPr>
        <w:autoSpaceDE w:val="0"/>
        <w:autoSpaceDN w:val="0"/>
        <w:adjustRightInd w:val="0"/>
        <w:ind w:left="8496" w:right="-1" w:firstLine="293"/>
        <w:jc w:val="right"/>
        <w:rPr>
          <w:rFonts w:eastAsia="MS Mincho"/>
          <w:bCs/>
        </w:rPr>
      </w:pPr>
      <w:r w:rsidRPr="00E03CC3">
        <w:t>»</w:t>
      </w:r>
      <w:r w:rsidRPr="00E03CC3">
        <w:rPr>
          <w:lang w:val="en-US"/>
        </w:rPr>
        <w:t>;</w:t>
      </w:r>
    </w:p>
    <w:p w:rsidR="00273BF0" w:rsidRPr="00E03CC3" w:rsidRDefault="00273BF0" w:rsidP="00273BF0">
      <w:pPr>
        <w:autoSpaceDE w:val="0"/>
        <w:autoSpaceDN w:val="0"/>
        <w:adjustRightInd w:val="0"/>
        <w:ind w:firstLine="567"/>
        <w:jc w:val="both"/>
      </w:pPr>
      <w:r w:rsidRPr="00E03CC3">
        <w:t>- в пункте 10 приложения к постановлению от 01.06.2010 № 1190 таблицу изложить в новой редакции следующего содержания:</w:t>
      </w:r>
    </w:p>
    <w:p w:rsidR="00273BF0" w:rsidRPr="00E03CC3" w:rsidRDefault="00273BF0" w:rsidP="00273BF0">
      <w:pPr>
        <w:autoSpaceDE w:val="0"/>
        <w:autoSpaceDN w:val="0"/>
        <w:adjustRightInd w:val="0"/>
        <w:ind w:left="8496" w:right="-1" w:hanging="8496"/>
        <w:rPr>
          <w:rFonts w:eastAsia="MS Mincho"/>
          <w:bCs/>
        </w:rPr>
      </w:pPr>
      <w:r w:rsidRPr="00E03CC3">
        <w:t>«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6312"/>
        <w:gridCol w:w="3150"/>
      </w:tblGrid>
      <w:tr w:rsidR="00273BF0" w:rsidRPr="00E03CC3" w:rsidTr="000070A2">
        <w:trPr>
          <w:trHeight w:hRule="exact" w:val="56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both"/>
            </w:pPr>
            <w:r w:rsidRPr="00E03CC3">
              <w:t>№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1138"/>
              <w:jc w:val="both"/>
            </w:pPr>
            <w:r w:rsidRPr="00E03CC3">
              <w:t>Разряд работ в соответствии с ЕТКС: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293" w:right="317"/>
              <w:jc w:val="center"/>
            </w:pPr>
            <w:r w:rsidRPr="00E03CC3">
              <w:t>Размер оклада</w:t>
            </w:r>
          </w:p>
          <w:p w:rsidR="00273BF0" w:rsidRPr="00E03CC3" w:rsidRDefault="00273BF0" w:rsidP="00273BF0">
            <w:pPr>
              <w:autoSpaceDE w:val="0"/>
              <w:autoSpaceDN w:val="0"/>
              <w:adjustRightInd w:val="0"/>
              <w:ind w:left="293" w:right="317"/>
              <w:jc w:val="center"/>
            </w:pPr>
            <w:r w:rsidRPr="00E03CC3">
              <w:t>(рублей)</w:t>
            </w:r>
          </w:p>
        </w:tc>
      </w:tr>
      <w:tr w:rsidR="00273BF0" w:rsidRPr="00E03CC3" w:rsidTr="000070A2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82"/>
              <w:jc w:val="both"/>
            </w:pPr>
            <w:r w:rsidRPr="00E03CC3">
              <w:t>1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2990"/>
              <w:jc w:val="both"/>
            </w:pPr>
            <w:r w:rsidRPr="00E03CC3">
              <w:t>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3</w:t>
            </w:r>
          </w:p>
        </w:tc>
      </w:tr>
      <w:tr w:rsidR="004332DF" w:rsidRPr="00E03CC3" w:rsidTr="000070A2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34"/>
              <w:jc w:val="both"/>
            </w:pPr>
            <w:r w:rsidRPr="00E03CC3">
              <w:t>1)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left="19"/>
              <w:jc w:val="both"/>
            </w:pPr>
            <w:r w:rsidRPr="00E03CC3">
              <w:t>1 разряд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E575E6">
            <w:pPr>
              <w:tabs>
                <w:tab w:val="left" w:leader="underscore" w:pos="2530"/>
              </w:tabs>
              <w:autoSpaceDE w:val="0"/>
              <w:autoSpaceDN w:val="0"/>
              <w:adjustRightInd w:val="0"/>
              <w:jc w:val="center"/>
            </w:pPr>
            <w:r>
              <w:t>6947-7177</w:t>
            </w:r>
          </w:p>
        </w:tc>
      </w:tr>
      <w:tr w:rsidR="004332DF" w:rsidRPr="00E03CC3" w:rsidTr="000070A2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34"/>
              <w:jc w:val="both"/>
            </w:pPr>
            <w:r w:rsidRPr="00E03CC3">
              <w:t>2)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both"/>
            </w:pPr>
            <w:r w:rsidRPr="00E03CC3">
              <w:t>2 разряд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E575E6">
            <w:pPr>
              <w:autoSpaceDE w:val="0"/>
              <w:autoSpaceDN w:val="0"/>
              <w:adjustRightInd w:val="0"/>
              <w:jc w:val="center"/>
            </w:pPr>
            <w:r>
              <w:t>7177-7407</w:t>
            </w:r>
          </w:p>
        </w:tc>
      </w:tr>
      <w:tr w:rsidR="004332DF" w:rsidRPr="00E03CC3" w:rsidTr="000070A2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38"/>
              <w:jc w:val="both"/>
            </w:pPr>
            <w:r w:rsidRPr="00E03CC3">
              <w:t>3)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both"/>
            </w:pPr>
            <w:r w:rsidRPr="00E03CC3">
              <w:t>3 разряд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E575E6">
            <w:pPr>
              <w:autoSpaceDE w:val="0"/>
              <w:autoSpaceDN w:val="0"/>
              <w:adjustRightInd w:val="0"/>
              <w:jc w:val="center"/>
            </w:pPr>
            <w:r>
              <w:t>7407-7645</w:t>
            </w:r>
          </w:p>
        </w:tc>
      </w:tr>
      <w:tr w:rsidR="004332DF" w:rsidRPr="00E03CC3" w:rsidTr="000070A2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38"/>
              <w:jc w:val="both"/>
            </w:pPr>
            <w:r w:rsidRPr="00E03CC3">
              <w:t>4)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both"/>
            </w:pPr>
            <w:r w:rsidRPr="00E03CC3">
              <w:t>4 разряд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9988-10215</w:t>
            </w:r>
          </w:p>
        </w:tc>
      </w:tr>
      <w:tr w:rsidR="004332DF" w:rsidRPr="00E03CC3" w:rsidTr="000070A2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38"/>
              <w:jc w:val="both"/>
            </w:pPr>
            <w:r w:rsidRPr="00E03CC3">
              <w:t>5)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both"/>
            </w:pPr>
            <w:r w:rsidRPr="00E03CC3">
              <w:t>5 разряд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10215-10479</w:t>
            </w:r>
          </w:p>
        </w:tc>
      </w:tr>
      <w:tr w:rsidR="004332DF" w:rsidRPr="00E03CC3" w:rsidTr="000070A2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38"/>
              <w:jc w:val="both"/>
            </w:pPr>
            <w:r w:rsidRPr="00E03CC3">
              <w:t>6)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both"/>
            </w:pPr>
            <w:r w:rsidRPr="00E03CC3">
              <w:t>6 разряд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10479-10713</w:t>
            </w:r>
          </w:p>
        </w:tc>
      </w:tr>
      <w:tr w:rsidR="004332DF" w:rsidRPr="00E03CC3" w:rsidTr="000070A2">
        <w:trPr>
          <w:trHeight w:hRule="exact" w:val="31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38"/>
              <w:jc w:val="both"/>
            </w:pPr>
            <w:r w:rsidRPr="00E03CC3">
              <w:t>7)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both"/>
            </w:pPr>
            <w:r w:rsidRPr="00E03CC3">
              <w:t>7 разряд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10713-11001</w:t>
            </w:r>
          </w:p>
        </w:tc>
      </w:tr>
      <w:tr w:rsidR="004332DF" w:rsidRPr="00E03CC3" w:rsidTr="000070A2">
        <w:trPr>
          <w:trHeight w:hRule="exact" w:val="2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ind w:right="43"/>
              <w:jc w:val="both"/>
            </w:pPr>
            <w:r w:rsidRPr="00E03CC3">
              <w:t>8)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both"/>
            </w:pPr>
            <w:r w:rsidRPr="00E03CC3">
              <w:t>8 разряд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E03CC3" w:rsidRDefault="004332DF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11001-11289</w:t>
            </w:r>
          </w:p>
        </w:tc>
      </w:tr>
    </w:tbl>
    <w:p w:rsidR="00273BF0" w:rsidRPr="00E03CC3" w:rsidRDefault="00273BF0" w:rsidP="00273BF0">
      <w:pPr>
        <w:autoSpaceDE w:val="0"/>
        <w:autoSpaceDN w:val="0"/>
        <w:adjustRightInd w:val="0"/>
        <w:ind w:left="8496" w:right="-1" w:firstLine="293"/>
        <w:jc w:val="right"/>
        <w:rPr>
          <w:rFonts w:eastAsia="MS Mincho"/>
          <w:bCs/>
          <w:lang w:val="en-US"/>
        </w:rPr>
      </w:pPr>
      <w:r w:rsidRPr="00E03CC3">
        <w:rPr>
          <w:rFonts w:eastAsia="MS Mincho"/>
          <w:bCs/>
        </w:rPr>
        <w:t>»</w:t>
      </w:r>
      <w:r w:rsidRPr="00E03CC3">
        <w:rPr>
          <w:rFonts w:eastAsia="MS Mincho"/>
          <w:bCs/>
          <w:lang w:val="en-US"/>
        </w:rPr>
        <w:t>;</w:t>
      </w:r>
    </w:p>
    <w:p w:rsidR="00A17AEE" w:rsidRPr="00E03CC3" w:rsidRDefault="00273BF0" w:rsidP="00A17AEE">
      <w:pPr>
        <w:autoSpaceDE w:val="0"/>
        <w:autoSpaceDN w:val="0"/>
        <w:adjustRightInd w:val="0"/>
        <w:ind w:firstLine="567"/>
        <w:jc w:val="both"/>
      </w:pPr>
      <w:r w:rsidRPr="00E03CC3">
        <w:lastRenderedPageBreak/>
        <w:t xml:space="preserve">- </w:t>
      </w:r>
      <w:r w:rsidR="00A17AEE" w:rsidRPr="00E03CC3">
        <w:t>в пункте 10</w:t>
      </w:r>
      <w:r w:rsidR="00A17AEE">
        <w:t>.1</w:t>
      </w:r>
      <w:r w:rsidRPr="00E03CC3">
        <w:t>приложени</w:t>
      </w:r>
      <w:r w:rsidR="00A17AEE">
        <w:t>я</w:t>
      </w:r>
      <w:r w:rsidRPr="00E03CC3">
        <w:t xml:space="preserve"> к постановлению от 01.06.2010 № 1190 </w:t>
      </w:r>
      <w:r w:rsidR="00A17AEE" w:rsidRPr="00E03CC3">
        <w:t>таблицу изложить в новой редакции следующего содержания:</w:t>
      </w:r>
    </w:p>
    <w:p w:rsidR="00273BF0" w:rsidRPr="00E03CC3" w:rsidRDefault="00476A88" w:rsidP="00476A88">
      <w:pPr>
        <w:keepLines/>
        <w:jc w:val="both"/>
      </w:pPr>
      <w:r w:rsidRPr="00E03CC3">
        <w:rPr>
          <w:b/>
          <w:bCs/>
        </w:rPr>
        <w:t>«</w:t>
      </w:r>
    </w:p>
    <w:tbl>
      <w:tblPr>
        <w:tblStyle w:val="ab"/>
        <w:tblW w:w="9923" w:type="dxa"/>
        <w:tblInd w:w="108" w:type="dxa"/>
        <w:tblLook w:val="04A0" w:firstRow="1" w:lastRow="0" w:firstColumn="1" w:lastColumn="0" w:noHBand="0" w:noVBand="1"/>
      </w:tblPr>
      <w:tblGrid>
        <w:gridCol w:w="445"/>
        <w:gridCol w:w="6223"/>
        <w:gridCol w:w="3255"/>
      </w:tblGrid>
      <w:tr w:rsidR="00273BF0" w:rsidRPr="00E03CC3" w:rsidTr="000070A2">
        <w:tc>
          <w:tcPr>
            <w:tcW w:w="42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-7905" w:right="-1" w:firstLine="7905"/>
              <w:rPr>
                <w:rFonts w:eastAsia="MS Mincho"/>
                <w:bCs/>
              </w:rPr>
            </w:pPr>
            <w:r w:rsidRPr="00E03CC3">
              <w:t>№</w:t>
            </w:r>
          </w:p>
        </w:tc>
        <w:tc>
          <w:tcPr>
            <w:tcW w:w="6237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E03CC3">
              <w:t>Наименование должности</w:t>
            </w:r>
          </w:p>
        </w:tc>
        <w:tc>
          <w:tcPr>
            <w:tcW w:w="3260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left="288" w:right="317"/>
              <w:jc w:val="center"/>
            </w:pPr>
            <w:r w:rsidRPr="00E03CC3">
              <w:t>Размер оклада</w:t>
            </w:r>
          </w:p>
          <w:p w:rsidR="00273BF0" w:rsidRPr="00E03CC3" w:rsidRDefault="00273BF0" w:rsidP="00273BF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MS Mincho"/>
                <w:bCs/>
              </w:rPr>
            </w:pPr>
            <w:r w:rsidRPr="00E03CC3">
              <w:t>(рублей)</w:t>
            </w:r>
          </w:p>
        </w:tc>
      </w:tr>
      <w:tr w:rsidR="00273BF0" w:rsidRPr="00E03CC3" w:rsidTr="000070A2">
        <w:tc>
          <w:tcPr>
            <w:tcW w:w="42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E03CC3">
              <w:rPr>
                <w:rFonts w:eastAsia="MS Mincho"/>
                <w:bCs/>
              </w:rPr>
              <w:t>1</w:t>
            </w:r>
          </w:p>
        </w:tc>
        <w:tc>
          <w:tcPr>
            <w:tcW w:w="6237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E03CC3">
              <w:rPr>
                <w:rFonts w:eastAsia="MS Mincho"/>
                <w:bCs/>
              </w:rPr>
              <w:t>Старший оперативный дежурный</w:t>
            </w:r>
          </w:p>
        </w:tc>
        <w:tc>
          <w:tcPr>
            <w:tcW w:w="3260" w:type="dxa"/>
          </w:tcPr>
          <w:p w:rsidR="00273BF0" w:rsidRPr="00E03CC3" w:rsidRDefault="004332DF" w:rsidP="00273BF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8262</w:t>
            </w:r>
          </w:p>
        </w:tc>
      </w:tr>
      <w:tr w:rsidR="00273BF0" w:rsidRPr="00E03CC3" w:rsidTr="000070A2">
        <w:tc>
          <w:tcPr>
            <w:tcW w:w="42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E03CC3">
              <w:rPr>
                <w:rFonts w:eastAsia="MS Mincho"/>
                <w:bCs/>
              </w:rPr>
              <w:t>2</w:t>
            </w:r>
          </w:p>
        </w:tc>
        <w:tc>
          <w:tcPr>
            <w:tcW w:w="6237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E03CC3">
              <w:rPr>
                <w:rFonts w:eastAsia="MS Mincho"/>
                <w:bCs/>
              </w:rPr>
              <w:t>Оперативный дежурный</w:t>
            </w:r>
          </w:p>
        </w:tc>
        <w:tc>
          <w:tcPr>
            <w:tcW w:w="3260" w:type="dxa"/>
          </w:tcPr>
          <w:p w:rsidR="00273BF0" w:rsidRPr="00E03CC3" w:rsidRDefault="004332DF" w:rsidP="00273BF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7186</w:t>
            </w:r>
          </w:p>
        </w:tc>
      </w:tr>
    </w:tbl>
    <w:p w:rsidR="00273BF0" w:rsidRDefault="00273BF0" w:rsidP="00273BF0">
      <w:pPr>
        <w:tabs>
          <w:tab w:val="left" w:pos="386"/>
        </w:tabs>
        <w:autoSpaceDE w:val="0"/>
        <w:autoSpaceDN w:val="0"/>
        <w:adjustRightInd w:val="0"/>
        <w:ind w:firstLine="669"/>
        <w:jc w:val="right"/>
      </w:pPr>
      <w:r w:rsidRPr="00E03CC3">
        <w:t>».</w:t>
      </w:r>
    </w:p>
    <w:p w:rsidR="00273BF0" w:rsidRPr="00E03CC3" w:rsidRDefault="00273BF0" w:rsidP="00273BF0">
      <w:pPr>
        <w:keepLines/>
        <w:ind w:left="-142" w:firstLine="709"/>
        <w:jc w:val="both"/>
        <w:rPr>
          <w:bCs/>
        </w:rPr>
      </w:pPr>
      <w:r w:rsidRPr="00E03CC3">
        <w:rPr>
          <w:rFonts w:eastAsia="MS Mincho"/>
        </w:rPr>
        <w:t>3.</w:t>
      </w:r>
      <w:r w:rsidRPr="00E03CC3">
        <w:rPr>
          <w:bCs/>
        </w:rPr>
        <w:t>Внести в постановление администрации Асиновского района от 16.02.2018 №193 «Об утверждении Положения о системе оплаты труда работников муниципальных образовательных организаций, находящихся в ведении Управления образования администрации Асиновского района Томской области» (далее – постановление от 16.02.2018 №193), следующие изменения:</w:t>
      </w:r>
    </w:p>
    <w:p w:rsidR="00273BF0" w:rsidRPr="00E03CC3" w:rsidRDefault="00273BF0" w:rsidP="00273BF0">
      <w:pPr>
        <w:keepLines/>
        <w:ind w:firstLine="567"/>
        <w:jc w:val="both"/>
        <w:rPr>
          <w:bCs/>
        </w:rPr>
      </w:pPr>
      <w:r w:rsidRPr="00E03CC3">
        <w:rPr>
          <w:bCs/>
        </w:rPr>
        <w:t xml:space="preserve">- </w:t>
      </w:r>
      <w:r w:rsidR="00D22682">
        <w:rPr>
          <w:bCs/>
        </w:rPr>
        <w:t>в</w:t>
      </w:r>
      <w:r w:rsidRPr="00E03CC3">
        <w:rPr>
          <w:bCs/>
        </w:rPr>
        <w:t xml:space="preserve"> пункт</w:t>
      </w:r>
      <w:r w:rsidR="00D22682">
        <w:rPr>
          <w:bCs/>
        </w:rPr>
        <w:t>е</w:t>
      </w:r>
      <w:r w:rsidRPr="00E03CC3">
        <w:rPr>
          <w:bCs/>
        </w:rPr>
        <w:t xml:space="preserve"> 11 приложения к постановлению от 16.02.2018 №193 </w:t>
      </w:r>
      <w:r w:rsidR="00D22682">
        <w:rPr>
          <w:bCs/>
        </w:rPr>
        <w:t xml:space="preserve">таблицу </w:t>
      </w:r>
      <w:r w:rsidRPr="00E03CC3">
        <w:rPr>
          <w:bCs/>
        </w:rPr>
        <w:t>изложить в новой редакции следующего содержания:</w:t>
      </w:r>
    </w:p>
    <w:p w:rsidR="00273BF0" w:rsidRPr="00E03CC3" w:rsidRDefault="00273BF0" w:rsidP="00273BF0">
      <w:pPr>
        <w:keepLines/>
        <w:jc w:val="both"/>
        <w:rPr>
          <w:bCs/>
        </w:rPr>
      </w:pPr>
      <w:r w:rsidRPr="00E03CC3">
        <w:rPr>
          <w:bCs/>
        </w:rPr>
        <w:t>«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3119"/>
      </w:tblGrid>
      <w:tr w:rsidR="00273BF0" w:rsidRPr="00E03CC3" w:rsidTr="000070A2">
        <w:trPr>
          <w:trHeight w:val="340"/>
        </w:trPr>
        <w:tc>
          <w:tcPr>
            <w:tcW w:w="6866" w:type="dxa"/>
            <w:vAlign w:val="center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Должности, относящиеся к:</w:t>
            </w:r>
          </w:p>
        </w:tc>
        <w:tc>
          <w:tcPr>
            <w:tcW w:w="3119" w:type="dxa"/>
            <w:vAlign w:val="center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Размер должностного оклада /рублей/</w:t>
            </w:r>
          </w:p>
        </w:tc>
      </w:tr>
      <w:tr w:rsidR="00273BF0" w:rsidRPr="00E03CC3" w:rsidTr="000070A2">
        <w:trPr>
          <w:trHeight w:val="435"/>
        </w:trPr>
        <w:tc>
          <w:tcPr>
            <w:tcW w:w="6866" w:type="dxa"/>
          </w:tcPr>
          <w:p w:rsidR="00273BF0" w:rsidRPr="00E03CC3" w:rsidRDefault="002E73B3" w:rsidP="00273BF0">
            <w:pPr>
              <w:autoSpaceDE w:val="0"/>
              <w:autoSpaceDN w:val="0"/>
              <w:adjustRightInd w:val="0"/>
            </w:pPr>
            <w:hyperlink r:id="rId8" w:history="1">
              <w:r w:rsidR="00273BF0" w:rsidRPr="00E03CC3">
                <w:t>ПКГ</w:t>
              </w:r>
            </w:hyperlink>
            <w:r w:rsidR="00273BF0" w:rsidRPr="00E03CC3">
              <w:t xml:space="preserve"> должностей работников учебно-вспомогательного персонала первого уровня</w:t>
            </w:r>
          </w:p>
        </w:tc>
        <w:tc>
          <w:tcPr>
            <w:tcW w:w="3119" w:type="dxa"/>
          </w:tcPr>
          <w:p w:rsidR="00273BF0" w:rsidRPr="00E03CC3" w:rsidRDefault="004332DF" w:rsidP="00F9379B">
            <w:pPr>
              <w:autoSpaceDE w:val="0"/>
              <w:autoSpaceDN w:val="0"/>
              <w:adjustRightInd w:val="0"/>
              <w:jc w:val="center"/>
            </w:pPr>
            <w:r>
              <w:t>7091-766</w:t>
            </w:r>
            <w:r w:rsidR="00F9379B">
              <w:t>8</w:t>
            </w:r>
          </w:p>
        </w:tc>
      </w:tr>
      <w:tr w:rsidR="00273BF0" w:rsidRPr="00E03CC3" w:rsidTr="000070A2">
        <w:trPr>
          <w:trHeight w:val="347"/>
        </w:trPr>
        <w:tc>
          <w:tcPr>
            <w:tcW w:w="9985" w:type="dxa"/>
            <w:gridSpan w:val="2"/>
          </w:tcPr>
          <w:p w:rsidR="00273BF0" w:rsidRPr="00E03CC3" w:rsidRDefault="002E73B3" w:rsidP="00273BF0">
            <w:pPr>
              <w:autoSpaceDE w:val="0"/>
              <w:autoSpaceDN w:val="0"/>
              <w:adjustRightInd w:val="0"/>
            </w:pPr>
            <w:hyperlink r:id="rId9" w:history="1">
              <w:r w:rsidR="00273BF0" w:rsidRPr="00E03CC3">
                <w:t>ПКГ</w:t>
              </w:r>
            </w:hyperlink>
            <w:r w:rsidR="00273BF0" w:rsidRPr="00E03CC3">
              <w:t xml:space="preserve"> должностей работников учебно-вспомогательного персонала второго уровня</w:t>
            </w:r>
          </w:p>
        </w:tc>
      </w:tr>
      <w:tr w:rsidR="00273BF0" w:rsidRPr="00E03CC3" w:rsidTr="000070A2">
        <w:trPr>
          <w:trHeight w:val="99"/>
        </w:trPr>
        <w:tc>
          <w:tcPr>
            <w:tcW w:w="686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1 квалификационный уровень</w:t>
            </w:r>
          </w:p>
        </w:tc>
        <w:tc>
          <w:tcPr>
            <w:tcW w:w="3119" w:type="dxa"/>
          </w:tcPr>
          <w:p w:rsidR="00273BF0" w:rsidRPr="00E03CC3" w:rsidRDefault="004332DF" w:rsidP="001932CB">
            <w:pPr>
              <w:autoSpaceDE w:val="0"/>
              <w:autoSpaceDN w:val="0"/>
              <w:adjustRightInd w:val="0"/>
              <w:jc w:val="center"/>
            </w:pPr>
            <w:r>
              <w:t>8104-9265</w:t>
            </w:r>
          </w:p>
        </w:tc>
      </w:tr>
      <w:tr w:rsidR="00273BF0" w:rsidRPr="00E03CC3" w:rsidTr="000070A2">
        <w:trPr>
          <w:trHeight w:val="229"/>
        </w:trPr>
        <w:tc>
          <w:tcPr>
            <w:tcW w:w="686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2 квалификационный уровень</w:t>
            </w:r>
          </w:p>
        </w:tc>
        <w:tc>
          <w:tcPr>
            <w:tcW w:w="3119" w:type="dxa"/>
          </w:tcPr>
          <w:p w:rsidR="00273BF0" w:rsidRPr="00E03CC3" w:rsidRDefault="004332DF" w:rsidP="004332DF">
            <w:pPr>
              <w:autoSpaceDE w:val="0"/>
              <w:autoSpaceDN w:val="0"/>
              <w:adjustRightInd w:val="0"/>
              <w:jc w:val="center"/>
            </w:pPr>
            <w:r>
              <w:t>9265-10129</w:t>
            </w:r>
          </w:p>
        </w:tc>
      </w:tr>
      <w:tr w:rsidR="00273BF0" w:rsidRPr="00E03CC3" w:rsidTr="000070A2">
        <w:trPr>
          <w:trHeight w:val="344"/>
        </w:trPr>
        <w:tc>
          <w:tcPr>
            <w:tcW w:w="9985" w:type="dxa"/>
            <w:gridSpan w:val="2"/>
          </w:tcPr>
          <w:p w:rsidR="00273BF0" w:rsidRPr="00E03CC3" w:rsidRDefault="002E73B3" w:rsidP="00273BF0">
            <w:pPr>
              <w:autoSpaceDE w:val="0"/>
              <w:autoSpaceDN w:val="0"/>
              <w:adjustRightInd w:val="0"/>
            </w:pPr>
            <w:hyperlink r:id="rId10" w:history="1">
              <w:r w:rsidR="00273BF0" w:rsidRPr="00E03CC3">
                <w:t>ПКГ</w:t>
              </w:r>
            </w:hyperlink>
            <w:r w:rsidR="00273BF0" w:rsidRPr="00E03CC3">
              <w:t xml:space="preserve"> должностей педагогических работников</w:t>
            </w:r>
          </w:p>
        </w:tc>
      </w:tr>
      <w:tr w:rsidR="00273BF0" w:rsidRPr="00E03CC3" w:rsidTr="000070A2">
        <w:trPr>
          <w:trHeight w:val="247"/>
        </w:trPr>
        <w:tc>
          <w:tcPr>
            <w:tcW w:w="686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1 квалификационный уровень</w:t>
            </w:r>
          </w:p>
        </w:tc>
        <w:tc>
          <w:tcPr>
            <w:tcW w:w="3119" w:type="dxa"/>
          </w:tcPr>
          <w:p w:rsidR="00273BF0" w:rsidRPr="00E03CC3" w:rsidRDefault="004332DF" w:rsidP="00273BF0">
            <w:pPr>
              <w:autoSpaceDE w:val="0"/>
              <w:autoSpaceDN w:val="0"/>
              <w:adjustRightInd w:val="0"/>
              <w:jc w:val="center"/>
            </w:pPr>
            <w:r>
              <w:t>12941</w:t>
            </w:r>
          </w:p>
        </w:tc>
      </w:tr>
      <w:tr w:rsidR="00273BF0" w:rsidRPr="00E03CC3" w:rsidTr="000070A2">
        <w:trPr>
          <w:trHeight w:val="286"/>
        </w:trPr>
        <w:tc>
          <w:tcPr>
            <w:tcW w:w="686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2 квалификационный уровень</w:t>
            </w:r>
          </w:p>
        </w:tc>
        <w:tc>
          <w:tcPr>
            <w:tcW w:w="3119" w:type="dxa"/>
          </w:tcPr>
          <w:p w:rsidR="00273BF0" w:rsidRPr="00E03CC3" w:rsidRDefault="00D06669" w:rsidP="004332D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4332DF">
              <w:t>3096</w:t>
            </w:r>
          </w:p>
        </w:tc>
      </w:tr>
      <w:tr w:rsidR="00273BF0" w:rsidRPr="00E03CC3" w:rsidTr="000070A2">
        <w:trPr>
          <w:trHeight w:val="324"/>
        </w:trPr>
        <w:tc>
          <w:tcPr>
            <w:tcW w:w="686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3 квалификационный уровень</w:t>
            </w:r>
          </w:p>
        </w:tc>
        <w:tc>
          <w:tcPr>
            <w:tcW w:w="3119" w:type="dxa"/>
          </w:tcPr>
          <w:p w:rsidR="00273BF0" w:rsidRPr="00E03CC3" w:rsidRDefault="004332DF" w:rsidP="00D06669">
            <w:pPr>
              <w:autoSpaceDE w:val="0"/>
              <w:autoSpaceDN w:val="0"/>
              <w:adjustRightInd w:val="0"/>
              <w:jc w:val="center"/>
            </w:pPr>
            <w:r>
              <w:t>13766</w:t>
            </w:r>
          </w:p>
        </w:tc>
      </w:tr>
      <w:tr w:rsidR="00273BF0" w:rsidRPr="00E03CC3" w:rsidTr="000070A2">
        <w:trPr>
          <w:trHeight w:val="245"/>
        </w:trPr>
        <w:tc>
          <w:tcPr>
            <w:tcW w:w="686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4 квалификационный уровень</w:t>
            </w:r>
          </w:p>
        </w:tc>
        <w:tc>
          <w:tcPr>
            <w:tcW w:w="3119" w:type="dxa"/>
          </w:tcPr>
          <w:p w:rsidR="00273BF0" w:rsidRPr="00E03CC3" w:rsidRDefault="004332DF" w:rsidP="00273BF0">
            <w:pPr>
              <w:autoSpaceDE w:val="0"/>
              <w:autoSpaceDN w:val="0"/>
              <w:adjustRightInd w:val="0"/>
              <w:jc w:val="center"/>
            </w:pPr>
            <w:r>
              <w:t>14091</w:t>
            </w:r>
          </w:p>
        </w:tc>
      </w:tr>
      <w:tr w:rsidR="00273BF0" w:rsidRPr="00E03CC3" w:rsidTr="000070A2">
        <w:trPr>
          <w:trHeight w:val="271"/>
        </w:trPr>
        <w:tc>
          <w:tcPr>
            <w:tcW w:w="9985" w:type="dxa"/>
            <w:gridSpan w:val="2"/>
          </w:tcPr>
          <w:p w:rsidR="00273BF0" w:rsidRPr="00E03CC3" w:rsidRDefault="002E73B3" w:rsidP="00273BF0">
            <w:pPr>
              <w:autoSpaceDE w:val="0"/>
              <w:autoSpaceDN w:val="0"/>
              <w:adjustRightInd w:val="0"/>
            </w:pPr>
            <w:hyperlink r:id="rId11" w:history="1">
              <w:r w:rsidR="00273BF0" w:rsidRPr="00E03CC3">
                <w:t>ПКГ</w:t>
              </w:r>
            </w:hyperlink>
            <w:r w:rsidR="00273BF0" w:rsidRPr="00E03CC3">
              <w:t xml:space="preserve"> должностей руководителей структурных подразделений</w:t>
            </w:r>
          </w:p>
        </w:tc>
      </w:tr>
      <w:tr w:rsidR="00273BF0" w:rsidRPr="00E03CC3" w:rsidTr="000070A2">
        <w:trPr>
          <w:trHeight w:val="309"/>
        </w:trPr>
        <w:tc>
          <w:tcPr>
            <w:tcW w:w="686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1 квалификационный уровень</w:t>
            </w:r>
          </w:p>
        </w:tc>
        <w:tc>
          <w:tcPr>
            <w:tcW w:w="3119" w:type="dxa"/>
          </w:tcPr>
          <w:p w:rsidR="00273BF0" w:rsidRPr="00E03CC3" w:rsidRDefault="004332DF" w:rsidP="00D06669">
            <w:pPr>
              <w:autoSpaceDE w:val="0"/>
              <w:autoSpaceDN w:val="0"/>
              <w:adjustRightInd w:val="0"/>
              <w:jc w:val="center"/>
            </w:pPr>
            <w:r>
              <w:t>14484-14645</w:t>
            </w:r>
          </w:p>
        </w:tc>
      </w:tr>
      <w:tr w:rsidR="00273BF0" w:rsidRPr="00E03CC3" w:rsidTr="000070A2">
        <w:trPr>
          <w:trHeight w:val="205"/>
        </w:trPr>
        <w:tc>
          <w:tcPr>
            <w:tcW w:w="686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2 квалификационный уровень</w:t>
            </w:r>
          </w:p>
        </w:tc>
        <w:tc>
          <w:tcPr>
            <w:tcW w:w="3119" w:type="dxa"/>
          </w:tcPr>
          <w:p w:rsidR="00273BF0" w:rsidRPr="00E03CC3" w:rsidRDefault="004332DF" w:rsidP="00D06669">
            <w:pPr>
              <w:autoSpaceDE w:val="0"/>
              <w:autoSpaceDN w:val="0"/>
              <w:adjustRightInd w:val="0"/>
              <w:jc w:val="center"/>
            </w:pPr>
            <w:r>
              <w:t>14645-15141</w:t>
            </w:r>
          </w:p>
        </w:tc>
      </w:tr>
      <w:tr w:rsidR="00273BF0" w:rsidRPr="00E03CC3" w:rsidTr="000070A2">
        <w:trPr>
          <w:trHeight w:val="244"/>
        </w:trPr>
        <w:tc>
          <w:tcPr>
            <w:tcW w:w="6866" w:type="dxa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3 квалификационный уровень</w:t>
            </w:r>
          </w:p>
        </w:tc>
        <w:tc>
          <w:tcPr>
            <w:tcW w:w="3119" w:type="dxa"/>
          </w:tcPr>
          <w:p w:rsidR="00273BF0" w:rsidRPr="00E03CC3" w:rsidRDefault="004332DF" w:rsidP="00D06669">
            <w:pPr>
              <w:autoSpaceDE w:val="0"/>
              <w:autoSpaceDN w:val="0"/>
              <w:adjustRightInd w:val="0"/>
              <w:jc w:val="center"/>
            </w:pPr>
            <w:r>
              <w:t>15141-15472</w:t>
            </w:r>
          </w:p>
        </w:tc>
      </w:tr>
    </w:tbl>
    <w:p w:rsidR="00273BF0" w:rsidRPr="00E03CC3" w:rsidRDefault="00273BF0" w:rsidP="00273BF0">
      <w:pPr>
        <w:spacing w:after="200"/>
        <w:ind w:firstLine="708"/>
        <w:jc w:val="right"/>
      </w:pPr>
      <w:r w:rsidRPr="00E03CC3">
        <w:t>»;</w:t>
      </w:r>
    </w:p>
    <w:p w:rsidR="00273BF0" w:rsidRPr="00E03CC3" w:rsidRDefault="00273BF0" w:rsidP="00273BF0">
      <w:pPr>
        <w:keepLines/>
        <w:ind w:firstLine="567"/>
        <w:jc w:val="both"/>
        <w:rPr>
          <w:bCs/>
        </w:rPr>
      </w:pPr>
      <w:r w:rsidRPr="00E03CC3">
        <w:rPr>
          <w:bCs/>
        </w:rPr>
        <w:t xml:space="preserve">- </w:t>
      </w:r>
      <w:r w:rsidR="00D22682">
        <w:rPr>
          <w:bCs/>
        </w:rPr>
        <w:t>в</w:t>
      </w:r>
      <w:r w:rsidRPr="00E03CC3">
        <w:rPr>
          <w:bCs/>
        </w:rPr>
        <w:t xml:space="preserve"> пункт</w:t>
      </w:r>
      <w:r w:rsidR="00D22682">
        <w:rPr>
          <w:bCs/>
        </w:rPr>
        <w:t>е</w:t>
      </w:r>
      <w:r w:rsidRPr="00E03CC3">
        <w:rPr>
          <w:bCs/>
        </w:rPr>
        <w:t xml:space="preserve"> 12 приложения к постановлению от 16.02.2018 №193 </w:t>
      </w:r>
      <w:r w:rsidR="00D22682">
        <w:rPr>
          <w:bCs/>
        </w:rPr>
        <w:t xml:space="preserve">таблицу </w:t>
      </w:r>
      <w:r w:rsidRPr="00E03CC3">
        <w:rPr>
          <w:bCs/>
        </w:rPr>
        <w:t>изложить в новой редакции следующего содержания:</w:t>
      </w:r>
    </w:p>
    <w:p w:rsidR="00273BF0" w:rsidRPr="00E03CC3" w:rsidRDefault="00273BF0" w:rsidP="00273BF0">
      <w:pPr>
        <w:keepLines/>
        <w:jc w:val="both"/>
        <w:rPr>
          <w:b/>
          <w:bCs/>
        </w:rPr>
      </w:pPr>
      <w:r w:rsidRPr="00E03CC3">
        <w:rPr>
          <w:b/>
          <w:bCs/>
        </w:rPr>
        <w:t>«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0"/>
        <w:gridCol w:w="2756"/>
      </w:tblGrid>
      <w:tr w:rsidR="00273BF0" w:rsidRPr="00E03CC3" w:rsidTr="000070A2">
        <w:tc>
          <w:tcPr>
            <w:tcW w:w="709" w:type="dxa"/>
            <w:vAlign w:val="center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№</w:t>
            </w:r>
          </w:p>
        </w:tc>
        <w:tc>
          <w:tcPr>
            <w:tcW w:w="6520" w:type="dxa"/>
            <w:vAlign w:val="center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Должности</w:t>
            </w:r>
          </w:p>
        </w:tc>
        <w:tc>
          <w:tcPr>
            <w:tcW w:w="2756" w:type="dxa"/>
            <w:vAlign w:val="center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Размер должностного оклада (рублей)</w:t>
            </w:r>
          </w:p>
        </w:tc>
      </w:tr>
      <w:tr w:rsidR="00273BF0" w:rsidRPr="00E03CC3" w:rsidTr="000070A2">
        <w:trPr>
          <w:trHeight w:val="154"/>
        </w:trPr>
        <w:tc>
          <w:tcPr>
            <w:tcW w:w="709" w:type="dxa"/>
            <w:vAlign w:val="center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1</w:t>
            </w:r>
          </w:p>
        </w:tc>
        <w:tc>
          <w:tcPr>
            <w:tcW w:w="6520" w:type="dxa"/>
            <w:vAlign w:val="center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2</w:t>
            </w:r>
          </w:p>
        </w:tc>
        <w:tc>
          <w:tcPr>
            <w:tcW w:w="2756" w:type="dxa"/>
            <w:vAlign w:val="center"/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3</w:t>
            </w:r>
          </w:p>
        </w:tc>
      </w:tr>
      <w:tr w:rsidR="004332DF" w:rsidRPr="00E03CC3" w:rsidTr="000070A2">
        <w:trPr>
          <w:trHeight w:val="313"/>
        </w:trPr>
        <w:tc>
          <w:tcPr>
            <w:tcW w:w="709" w:type="dxa"/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lastRenderedPageBreak/>
              <w:t>1)</w:t>
            </w:r>
          </w:p>
        </w:tc>
        <w:tc>
          <w:tcPr>
            <w:tcW w:w="6520" w:type="dxa"/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</w:pPr>
            <w:r w:rsidRPr="00E03CC3">
              <w:t xml:space="preserve">Должности профессиональной квалификационной </w:t>
            </w:r>
            <w:hyperlink r:id="rId12" w:history="1">
              <w:r w:rsidRPr="00E03CC3">
                <w:t>группы</w:t>
              </w:r>
            </w:hyperlink>
            <w:r w:rsidRPr="00E03CC3">
              <w:t xml:space="preserve"> «Общеотраслевые должности служащих первого уровня»</w:t>
            </w:r>
          </w:p>
        </w:tc>
        <w:tc>
          <w:tcPr>
            <w:tcW w:w="2756" w:type="dxa"/>
          </w:tcPr>
          <w:p w:rsidR="004332DF" w:rsidRPr="00AF0236" w:rsidRDefault="004332DF" w:rsidP="00E575E6">
            <w:pPr>
              <w:autoSpaceDE w:val="0"/>
              <w:autoSpaceDN w:val="0"/>
              <w:adjustRightInd w:val="0"/>
              <w:jc w:val="center"/>
            </w:pPr>
            <w:r>
              <w:t>7525</w:t>
            </w:r>
          </w:p>
        </w:tc>
      </w:tr>
      <w:tr w:rsidR="004332DF" w:rsidRPr="00E03CC3" w:rsidTr="000070A2">
        <w:tc>
          <w:tcPr>
            <w:tcW w:w="709" w:type="dxa"/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2)</w:t>
            </w:r>
          </w:p>
        </w:tc>
        <w:tc>
          <w:tcPr>
            <w:tcW w:w="6520" w:type="dxa"/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</w:pPr>
            <w:r w:rsidRPr="00E03CC3">
              <w:t xml:space="preserve">Должности профессиональной квалификационной </w:t>
            </w:r>
            <w:hyperlink r:id="rId13" w:history="1">
              <w:r w:rsidRPr="00E03CC3">
                <w:t>группы</w:t>
              </w:r>
            </w:hyperlink>
            <w:r w:rsidRPr="00E03CC3">
              <w:t xml:space="preserve"> «Общеотраслевые должности служащих второго уровня»</w:t>
            </w:r>
          </w:p>
        </w:tc>
        <w:tc>
          <w:tcPr>
            <w:tcW w:w="2756" w:type="dxa"/>
          </w:tcPr>
          <w:p w:rsidR="004332DF" w:rsidRPr="00AF0236" w:rsidRDefault="004332DF" w:rsidP="00E575E6">
            <w:pPr>
              <w:autoSpaceDE w:val="0"/>
              <w:autoSpaceDN w:val="0"/>
              <w:adjustRightInd w:val="0"/>
              <w:jc w:val="center"/>
            </w:pPr>
            <w:r>
              <w:t>9882-10855</w:t>
            </w:r>
          </w:p>
        </w:tc>
      </w:tr>
      <w:tr w:rsidR="004332DF" w:rsidRPr="00E03CC3" w:rsidTr="000070A2">
        <w:tc>
          <w:tcPr>
            <w:tcW w:w="709" w:type="dxa"/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3)</w:t>
            </w:r>
          </w:p>
        </w:tc>
        <w:tc>
          <w:tcPr>
            <w:tcW w:w="6520" w:type="dxa"/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</w:pPr>
            <w:r w:rsidRPr="00E03CC3">
              <w:t xml:space="preserve">Должности профессиональной квалификационной </w:t>
            </w:r>
            <w:hyperlink r:id="rId14" w:history="1">
              <w:r w:rsidRPr="00E03CC3">
                <w:t>группы</w:t>
              </w:r>
            </w:hyperlink>
            <w:r w:rsidRPr="00E03CC3">
              <w:t xml:space="preserve"> «Общеотраслевые должности служащих третьего уровня»</w:t>
            </w:r>
          </w:p>
        </w:tc>
        <w:tc>
          <w:tcPr>
            <w:tcW w:w="2756" w:type="dxa"/>
          </w:tcPr>
          <w:p w:rsidR="004332DF" w:rsidRPr="00AF0236" w:rsidRDefault="004332DF" w:rsidP="00E575E6">
            <w:pPr>
              <w:autoSpaceDE w:val="0"/>
              <w:autoSpaceDN w:val="0"/>
              <w:adjustRightInd w:val="0"/>
              <w:jc w:val="center"/>
            </w:pPr>
            <w:r>
              <w:t>10420-12449</w:t>
            </w:r>
          </w:p>
        </w:tc>
      </w:tr>
      <w:tr w:rsidR="004332DF" w:rsidRPr="00E03CC3" w:rsidTr="000070A2">
        <w:tc>
          <w:tcPr>
            <w:tcW w:w="709" w:type="dxa"/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  <w:jc w:val="center"/>
            </w:pPr>
            <w:r w:rsidRPr="00E03CC3">
              <w:t>4)</w:t>
            </w:r>
          </w:p>
        </w:tc>
        <w:tc>
          <w:tcPr>
            <w:tcW w:w="6520" w:type="dxa"/>
          </w:tcPr>
          <w:p w:rsidR="004332DF" w:rsidRPr="00E03CC3" w:rsidRDefault="004332DF" w:rsidP="00273BF0">
            <w:pPr>
              <w:autoSpaceDE w:val="0"/>
              <w:autoSpaceDN w:val="0"/>
              <w:adjustRightInd w:val="0"/>
            </w:pPr>
            <w:r w:rsidRPr="00E03CC3">
              <w:t xml:space="preserve">Должности профессиональной квалификационной </w:t>
            </w:r>
            <w:hyperlink r:id="rId15" w:history="1">
              <w:r w:rsidRPr="00E03CC3">
                <w:t>группы</w:t>
              </w:r>
            </w:hyperlink>
            <w:r w:rsidRPr="00E03CC3">
              <w:t xml:space="preserve"> «Общеотраслевые должности служащих четвертого уровня»</w:t>
            </w:r>
          </w:p>
        </w:tc>
        <w:tc>
          <w:tcPr>
            <w:tcW w:w="2756" w:type="dxa"/>
          </w:tcPr>
          <w:p w:rsidR="004332DF" w:rsidRPr="00AF0236" w:rsidRDefault="004332DF" w:rsidP="00E575E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12738-13604</w:t>
            </w:r>
          </w:p>
        </w:tc>
      </w:tr>
    </w:tbl>
    <w:p w:rsidR="00273BF0" w:rsidRDefault="00273BF0" w:rsidP="00273BF0">
      <w:pPr>
        <w:autoSpaceDE w:val="0"/>
        <w:autoSpaceDN w:val="0"/>
        <w:adjustRightInd w:val="0"/>
        <w:spacing w:after="200"/>
        <w:ind w:left="360"/>
        <w:jc w:val="right"/>
      </w:pPr>
      <w:r w:rsidRPr="00E03CC3">
        <w:t>»;</w:t>
      </w:r>
    </w:p>
    <w:p w:rsidR="00273BF0" w:rsidRPr="00E03CC3" w:rsidRDefault="00273BF0" w:rsidP="00273BF0">
      <w:pPr>
        <w:keepLines/>
        <w:ind w:firstLine="567"/>
        <w:jc w:val="both"/>
        <w:rPr>
          <w:bCs/>
        </w:rPr>
      </w:pPr>
      <w:r w:rsidRPr="00E03CC3">
        <w:rPr>
          <w:bCs/>
        </w:rPr>
        <w:t xml:space="preserve">- </w:t>
      </w:r>
      <w:r w:rsidR="00D22682">
        <w:rPr>
          <w:bCs/>
        </w:rPr>
        <w:t>в</w:t>
      </w:r>
      <w:r w:rsidRPr="00E03CC3">
        <w:rPr>
          <w:bCs/>
        </w:rPr>
        <w:t xml:space="preserve"> пункт</w:t>
      </w:r>
      <w:r w:rsidR="00D22682">
        <w:rPr>
          <w:bCs/>
        </w:rPr>
        <w:t>е</w:t>
      </w:r>
      <w:r w:rsidRPr="00E03CC3">
        <w:rPr>
          <w:bCs/>
        </w:rPr>
        <w:t xml:space="preserve"> 13 приложения к постановлению от 16.02.2018 №193 </w:t>
      </w:r>
      <w:r w:rsidR="00D22682">
        <w:rPr>
          <w:bCs/>
        </w:rPr>
        <w:t xml:space="preserve">таблицу </w:t>
      </w:r>
      <w:r w:rsidRPr="00E03CC3">
        <w:rPr>
          <w:bCs/>
        </w:rPr>
        <w:t>изложить в новой редакции следующего содержания:</w:t>
      </w:r>
    </w:p>
    <w:p w:rsidR="004C519B" w:rsidRPr="00E03CC3" w:rsidRDefault="00273BF0" w:rsidP="00273BF0">
      <w:pPr>
        <w:keepLines/>
        <w:jc w:val="both"/>
        <w:rPr>
          <w:b/>
          <w:bCs/>
        </w:rPr>
      </w:pPr>
      <w:r w:rsidRPr="00E03CC3">
        <w:rPr>
          <w:b/>
          <w:bCs/>
        </w:rPr>
        <w:t>«</w:t>
      </w:r>
    </w:p>
    <w:tbl>
      <w:tblPr>
        <w:tblStyle w:val="ab"/>
        <w:tblW w:w="1002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8"/>
        <w:gridCol w:w="4958"/>
        <w:gridCol w:w="4360"/>
      </w:tblGrid>
      <w:tr w:rsidR="00273BF0" w:rsidRPr="00E03CC3" w:rsidTr="000070A2">
        <w:trPr>
          <w:trHeight w:val="20"/>
        </w:trPr>
        <w:tc>
          <w:tcPr>
            <w:tcW w:w="708" w:type="dxa"/>
          </w:tcPr>
          <w:p w:rsidR="00273BF0" w:rsidRPr="00E03CC3" w:rsidRDefault="00273BF0" w:rsidP="004C519B">
            <w:pPr>
              <w:autoSpaceDE w:val="0"/>
              <w:autoSpaceDN w:val="0"/>
              <w:adjustRightInd w:val="0"/>
              <w:jc w:val="center"/>
            </w:pPr>
            <w:r w:rsidRPr="00E03CC3">
              <w:t>№</w:t>
            </w:r>
          </w:p>
        </w:tc>
        <w:tc>
          <w:tcPr>
            <w:tcW w:w="4958" w:type="dxa"/>
          </w:tcPr>
          <w:p w:rsidR="00273BF0" w:rsidRPr="00E03CC3" w:rsidRDefault="00273BF0" w:rsidP="004C519B">
            <w:pPr>
              <w:autoSpaceDE w:val="0"/>
              <w:autoSpaceDN w:val="0"/>
              <w:adjustRightInd w:val="0"/>
            </w:pPr>
            <w:r w:rsidRPr="00E03CC3">
              <w:t xml:space="preserve">Разряд работ в соответствии с </w:t>
            </w:r>
            <w:hyperlink r:id="rId16" w:history="1">
              <w:r w:rsidRPr="00E03CC3">
                <w:t>ЕТКС</w:t>
              </w:r>
            </w:hyperlink>
          </w:p>
        </w:tc>
        <w:tc>
          <w:tcPr>
            <w:tcW w:w="4360" w:type="dxa"/>
          </w:tcPr>
          <w:p w:rsidR="00273BF0" w:rsidRPr="00E03CC3" w:rsidRDefault="00273BF0" w:rsidP="004C519B">
            <w:pPr>
              <w:autoSpaceDE w:val="0"/>
              <w:autoSpaceDN w:val="0"/>
              <w:adjustRightInd w:val="0"/>
            </w:pPr>
            <w:r w:rsidRPr="00E03CC3">
              <w:t>Размер оклада (рублей)</w:t>
            </w:r>
          </w:p>
        </w:tc>
      </w:tr>
      <w:tr w:rsidR="00273BF0" w:rsidRPr="00E03CC3" w:rsidTr="000070A2">
        <w:trPr>
          <w:trHeight w:val="20"/>
        </w:trPr>
        <w:tc>
          <w:tcPr>
            <w:tcW w:w="708" w:type="dxa"/>
          </w:tcPr>
          <w:p w:rsidR="00273BF0" w:rsidRPr="00E03CC3" w:rsidRDefault="00273BF0" w:rsidP="004C519B">
            <w:pPr>
              <w:autoSpaceDE w:val="0"/>
              <w:autoSpaceDN w:val="0"/>
              <w:adjustRightInd w:val="0"/>
              <w:jc w:val="center"/>
            </w:pPr>
            <w:r w:rsidRPr="00E03CC3">
              <w:t>1</w:t>
            </w:r>
          </w:p>
        </w:tc>
        <w:tc>
          <w:tcPr>
            <w:tcW w:w="4958" w:type="dxa"/>
          </w:tcPr>
          <w:p w:rsidR="00273BF0" w:rsidRPr="00E03CC3" w:rsidRDefault="00273BF0" w:rsidP="004C519B">
            <w:pPr>
              <w:autoSpaceDE w:val="0"/>
              <w:autoSpaceDN w:val="0"/>
              <w:adjustRightInd w:val="0"/>
              <w:jc w:val="center"/>
            </w:pPr>
            <w:r w:rsidRPr="00E03CC3">
              <w:t>2</w:t>
            </w:r>
          </w:p>
        </w:tc>
        <w:tc>
          <w:tcPr>
            <w:tcW w:w="4360" w:type="dxa"/>
          </w:tcPr>
          <w:p w:rsidR="00273BF0" w:rsidRPr="00E03CC3" w:rsidRDefault="00273BF0" w:rsidP="004C519B">
            <w:pPr>
              <w:autoSpaceDE w:val="0"/>
              <w:autoSpaceDN w:val="0"/>
              <w:adjustRightInd w:val="0"/>
              <w:jc w:val="center"/>
            </w:pPr>
            <w:r w:rsidRPr="00E03CC3">
              <w:t>3</w:t>
            </w:r>
          </w:p>
        </w:tc>
      </w:tr>
      <w:tr w:rsidR="004332DF" w:rsidRPr="00E03CC3" w:rsidTr="000070A2">
        <w:trPr>
          <w:trHeight w:val="20"/>
        </w:trPr>
        <w:tc>
          <w:tcPr>
            <w:tcW w:w="70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1)</w:t>
            </w:r>
          </w:p>
        </w:tc>
        <w:tc>
          <w:tcPr>
            <w:tcW w:w="495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1 разряд</w:t>
            </w:r>
          </w:p>
        </w:tc>
        <w:tc>
          <w:tcPr>
            <w:tcW w:w="4360" w:type="dxa"/>
          </w:tcPr>
          <w:p w:rsidR="004332DF" w:rsidRPr="00E03CC3" w:rsidRDefault="004332DF" w:rsidP="00E575E6">
            <w:pPr>
              <w:tabs>
                <w:tab w:val="left" w:leader="underscore" w:pos="2530"/>
              </w:tabs>
              <w:autoSpaceDE w:val="0"/>
              <w:autoSpaceDN w:val="0"/>
              <w:adjustRightInd w:val="0"/>
              <w:jc w:val="center"/>
            </w:pPr>
            <w:r>
              <w:t>6947-7177</w:t>
            </w:r>
          </w:p>
        </w:tc>
      </w:tr>
      <w:tr w:rsidR="004332DF" w:rsidRPr="00E03CC3" w:rsidTr="000070A2">
        <w:trPr>
          <w:trHeight w:val="20"/>
        </w:trPr>
        <w:tc>
          <w:tcPr>
            <w:tcW w:w="70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2)</w:t>
            </w:r>
          </w:p>
        </w:tc>
        <w:tc>
          <w:tcPr>
            <w:tcW w:w="495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2 разряд</w:t>
            </w:r>
          </w:p>
        </w:tc>
        <w:tc>
          <w:tcPr>
            <w:tcW w:w="4360" w:type="dxa"/>
          </w:tcPr>
          <w:p w:rsidR="004332DF" w:rsidRPr="00E03CC3" w:rsidRDefault="004332DF" w:rsidP="00E575E6">
            <w:pPr>
              <w:autoSpaceDE w:val="0"/>
              <w:autoSpaceDN w:val="0"/>
              <w:adjustRightInd w:val="0"/>
              <w:jc w:val="center"/>
            </w:pPr>
            <w:r>
              <w:t>7177-7407</w:t>
            </w:r>
          </w:p>
        </w:tc>
      </w:tr>
      <w:tr w:rsidR="004332DF" w:rsidRPr="00E03CC3" w:rsidTr="000070A2">
        <w:trPr>
          <w:trHeight w:val="20"/>
        </w:trPr>
        <w:tc>
          <w:tcPr>
            <w:tcW w:w="70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3)</w:t>
            </w:r>
          </w:p>
        </w:tc>
        <w:tc>
          <w:tcPr>
            <w:tcW w:w="495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3 разряд</w:t>
            </w:r>
          </w:p>
        </w:tc>
        <w:tc>
          <w:tcPr>
            <w:tcW w:w="4360" w:type="dxa"/>
          </w:tcPr>
          <w:p w:rsidR="004332DF" w:rsidRPr="00E03CC3" w:rsidRDefault="004332DF" w:rsidP="00E575E6">
            <w:pPr>
              <w:autoSpaceDE w:val="0"/>
              <w:autoSpaceDN w:val="0"/>
              <w:adjustRightInd w:val="0"/>
              <w:jc w:val="center"/>
            </w:pPr>
            <w:r>
              <w:t>7407-7645</w:t>
            </w:r>
          </w:p>
        </w:tc>
      </w:tr>
      <w:tr w:rsidR="004332DF" w:rsidRPr="00E03CC3" w:rsidTr="000070A2">
        <w:trPr>
          <w:trHeight w:val="20"/>
        </w:trPr>
        <w:tc>
          <w:tcPr>
            <w:tcW w:w="70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4)</w:t>
            </w:r>
          </w:p>
        </w:tc>
        <w:tc>
          <w:tcPr>
            <w:tcW w:w="495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4 разряд</w:t>
            </w:r>
          </w:p>
        </w:tc>
        <w:tc>
          <w:tcPr>
            <w:tcW w:w="4360" w:type="dxa"/>
          </w:tcPr>
          <w:p w:rsidR="004332DF" w:rsidRPr="00E03CC3" w:rsidRDefault="004332DF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9988-10215</w:t>
            </w:r>
          </w:p>
        </w:tc>
      </w:tr>
      <w:tr w:rsidR="004332DF" w:rsidRPr="00E03CC3" w:rsidTr="000070A2">
        <w:trPr>
          <w:trHeight w:val="20"/>
        </w:trPr>
        <w:tc>
          <w:tcPr>
            <w:tcW w:w="70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5)</w:t>
            </w:r>
          </w:p>
        </w:tc>
        <w:tc>
          <w:tcPr>
            <w:tcW w:w="495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5 разряд</w:t>
            </w:r>
          </w:p>
        </w:tc>
        <w:tc>
          <w:tcPr>
            <w:tcW w:w="4360" w:type="dxa"/>
          </w:tcPr>
          <w:p w:rsidR="004332DF" w:rsidRPr="00E03CC3" w:rsidRDefault="004332DF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10215-10479</w:t>
            </w:r>
          </w:p>
        </w:tc>
      </w:tr>
      <w:tr w:rsidR="004332DF" w:rsidRPr="00E03CC3" w:rsidTr="000070A2">
        <w:trPr>
          <w:trHeight w:val="20"/>
        </w:trPr>
        <w:tc>
          <w:tcPr>
            <w:tcW w:w="70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6)</w:t>
            </w:r>
          </w:p>
        </w:tc>
        <w:tc>
          <w:tcPr>
            <w:tcW w:w="495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6 разряд</w:t>
            </w:r>
          </w:p>
        </w:tc>
        <w:tc>
          <w:tcPr>
            <w:tcW w:w="4360" w:type="dxa"/>
          </w:tcPr>
          <w:p w:rsidR="004332DF" w:rsidRPr="00E03CC3" w:rsidRDefault="004332DF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10479-10713</w:t>
            </w:r>
          </w:p>
        </w:tc>
      </w:tr>
      <w:tr w:rsidR="004332DF" w:rsidRPr="00E03CC3" w:rsidTr="000070A2">
        <w:trPr>
          <w:trHeight w:val="20"/>
        </w:trPr>
        <w:tc>
          <w:tcPr>
            <w:tcW w:w="70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7)</w:t>
            </w:r>
          </w:p>
        </w:tc>
        <w:tc>
          <w:tcPr>
            <w:tcW w:w="495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7 разряд</w:t>
            </w:r>
          </w:p>
        </w:tc>
        <w:tc>
          <w:tcPr>
            <w:tcW w:w="4360" w:type="dxa"/>
          </w:tcPr>
          <w:p w:rsidR="004332DF" w:rsidRPr="00E03CC3" w:rsidRDefault="004332DF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10713-11001</w:t>
            </w:r>
          </w:p>
        </w:tc>
      </w:tr>
      <w:tr w:rsidR="004332DF" w:rsidRPr="00E03CC3" w:rsidTr="000070A2">
        <w:trPr>
          <w:trHeight w:val="20"/>
        </w:trPr>
        <w:tc>
          <w:tcPr>
            <w:tcW w:w="70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8)</w:t>
            </w:r>
          </w:p>
        </w:tc>
        <w:tc>
          <w:tcPr>
            <w:tcW w:w="4958" w:type="dxa"/>
          </w:tcPr>
          <w:p w:rsidR="004332DF" w:rsidRPr="00E03CC3" w:rsidRDefault="004332DF" w:rsidP="004C519B">
            <w:pPr>
              <w:autoSpaceDE w:val="0"/>
              <w:autoSpaceDN w:val="0"/>
              <w:adjustRightInd w:val="0"/>
            </w:pPr>
            <w:r w:rsidRPr="00E03CC3">
              <w:t>8 разряд</w:t>
            </w:r>
          </w:p>
        </w:tc>
        <w:tc>
          <w:tcPr>
            <w:tcW w:w="4360" w:type="dxa"/>
          </w:tcPr>
          <w:p w:rsidR="004332DF" w:rsidRPr="00E03CC3" w:rsidRDefault="004332DF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11001-11289</w:t>
            </w:r>
          </w:p>
        </w:tc>
      </w:tr>
    </w:tbl>
    <w:p w:rsidR="00273BF0" w:rsidRPr="00E03CC3" w:rsidRDefault="00273BF0" w:rsidP="004C519B">
      <w:pPr>
        <w:autoSpaceDE w:val="0"/>
        <w:autoSpaceDN w:val="0"/>
        <w:adjustRightInd w:val="0"/>
        <w:ind w:firstLine="708"/>
        <w:jc w:val="right"/>
      </w:pPr>
      <w:r w:rsidRPr="00E03CC3">
        <w:t>»;</w:t>
      </w:r>
    </w:p>
    <w:p w:rsidR="00273BF0" w:rsidRPr="00E03CC3" w:rsidRDefault="00273BF0" w:rsidP="00273BF0">
      <w:pPr>
        <w:keepLines/>
        <w:ind w:firstLine="567"/>
        <w:jc w:val="both"/>
        <w:rPr>
          <w:bCs/>
        </w:rPr>
      </w:pPr>
      <w:bookmarkStart w:id="1" w:name="OLE_LINK1"/>
      <w:bookmarkStart w:id="2" w:name="OLE_LINK2"/>
      <w:bookmarkStart w:id="3" w:name="OLE_LINK3"/>
      <w:r w:rsidRPr="00E03CC3">
        <w:rPr>
          <w:bCs/>
        </w:rPr>
        <w:t xml:space="preserve">- </w:t>
      </w:r>
      <w:r w:rsidR="00D22682">
        <w:rPr>
          <w:bCs/>
        </w:rPr>
        <w:t>в</w:t>
      </w:r>
      <w:r w:rsidRPr="00E03CC3">
        <w:rPr>
          <w:bCs/>
        </w:rPr>
        <w:t xml:space="preserve"> пункт</w:t>
      </w:r>
      <w:r w:rsidR="00D22682">
        <w:rPr>
          <w:bCs/>
        </w:rPr>
        <w:t>е</w:t>
      </w:r>
      <w:r w:rsidRPr="00E03CC3">
        <w:rPr>
          <w:bCs/>
        </w:rPr>
        <w:t xml:space="preserve"> 14 приложения к постановлению от 16.02.2018 №193 </w:t>
      </w:r>
      <w:r w:rsidR="00D22682">
        <w:rPr>
          <w:bCs/>
        </w:rPr>
        <w:t xml:space="preserve">таблицу </w:t>
      </w:r>
      <w:r w:rsidRPr="00E03CC3">
        <w:rPr>
          <w:bCs/>
        </w:rPr>
        <w:t xml:space="preserve">изложить </w:t>
      </w:r>
      <w:bookmarkEnd w:id="1"/>
      <w:bookmarkEnd w:id="2"/>
      <w:bookmarkEnd w:id="3"/>
      <w:r w:rsidRPr="00E03CC3">
        <w:rPr>
          <w:bCs/>
        </w:rPr>
        <w:t>в новой редакции следующего содержания:</w:t>
      </w:r>
    </w:p>
    <w:p w:rsidR="00273BF0" w:rsidRPr="00E03CC3" w:rsidRDefault="00273BF0" w:rsidP="00273BF0">
      <w:pPr>
        <w:keepLines/>
        <w:jc w:val="both"/>
        <w:rPr>
          <w:b/>
          <w:bCs/>
        </w:rPr>
      </w:pPr>
      <w:r w:rsidRPr="00E03CC3">
        <w:rPr>
          <w:b/>
          <w:bCs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387"/>
      </w:tblGrid>
      <w:tr w:rsidR="00273BF0" w:rsidRPr="00E03CC3" w:rsidTr="000070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spacing w:after="200"/>
              <w:jc w:val="center"/>
            </w:pPr>
            <w:r w:rsidRPr="00E03CC3">
              <w:t>Должности, относящиеся к: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F0" w:rsidRPr="00E03CC3" w:rsidRDefault="00273BF0" w:rsidP="00273BF0">
            <w:pPr>
              <w:spacing w:after="200"/>
              <w:jc w:val="center"/>
            </w:pPr>
            <w:r w:rsidRPr="00E03CC3">
              <w:t>Размер должностного оклада (рублей)</w:t>
            </w:r>
          </w:p>
        </w:tc>
      </w:tr>
      <w:tr w:rsidR="00273BF0" w:rsidRPr="00E03CC3" w:rsidTr="000070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E73B3" w:rsidP="00273BF0">
            <w:pPr>
              <w:autoSpaceDE w:val="0"/>
              <w:autoSpaceDN w:val="0"/>
              <w:adjustRightInd w:val="0"/>
            </w:pPr>
            <w:hyperlink r:id="rId17" w:history="1">
              <w:r w:rsidR="00273BF0" w:rsidRPr="00E03CC3">
                <w:t>ПКГ</w:t>
              </w:r>
            </w:hyperlink>
            <w:r w:rsidR="00273BF0" w:rsidRPr="00E03CC3">
              <w:t xml:space="preserve"> «Должности руководящего состава учреждений культуры, искусства и кинематографии»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4332DF" w:rsidP="00BF0CFC">
            <w:pPr>
              <w:autoSpaceDE w:val="0"/>
              <w:autoSpaceDN w:val="0"/>
              <w:adjustRightInd w:val="0"/>
              <w:jc w:val="center"/>
            </w:pPr>
            <w:r>
              <w:t>14817-15798</w:t>
            </w:r>
          </w:p>
        </w:tc>
      </w:tr>
      <w:tr w:rsidR="00273BF0" w:rsidRPr="00E03CC3" w:rsidTr="000070A2">
        <w:trPr>
          <w:trHeight w:val="2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Библиотекарь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4332DF" w:rsidP="00BF0CFC">
            <w:pPr>
              <w:autoSpaceDE w:val="0"/>
              <w:autoSpaceDN w:val="0"/>
              <w:adjustRightInd w:val="0"/>
              <w:jc w:val="center"/>
            </w:pPr>
            <w:r>
              <w:t>10264-10708</w:t>
            </w:r>
          </w:p>
        </w:tc>
      </w:tr>
    </w:tbl>
    <w:p w:rsidR="00273BF0" w:rsidRPr="00E03CC3" w:rsidRDefault="00273BF0" w:rsidP="00273BF0">
      <w:pPr>
        <w:autoSpaceDE w:val="0"/>
        <w:autoSpaceDN w:val="0"/>
        <w:adjustRightInd w:val="0"/>
        <w:jc w:val="right"/>
      </w:pPr>
      <w:r w:rsidRPr="00E03CC3">
        <w:t>»;</w:t>
      </w:r>
    </w:p>
    <w:p w:rsidR="00273BF0" w:rsidRPr="00E03CC3" w:rsidRDefault="00273BF0" w:rsidP="00273BF0">
      <w:pPr>
        <w:keepLines/>
        <w:ind w:firstLine="567"/>
        <w:jc w:val="both"/>
        <w:rPr>
          <w:bCs/>
        </w:rPr>
      </w:pPr>
      <w:r w:rsidRPr="00E03CC3">
        <w:rPr>
          <w:bCs/>
        </w:rPr>
        <w:t xml:space="preserve">- </w:t>
      </w:r>
      <w:r w:rsidR="00D22682">
        <w:rPr>
          <w:bCs/>
        </w:rPr>
        <w:t>в</w:t>
      </w:r>
      <w:r w:rsidRPr="00E03CC3">
        <w:rPr>
          <w:bCs/>
        </w:rPr>
        <w:t xml:space="preserve"> пункт</w:t>
      </w:r>
      <w:r w:rsidR="00D22682">
        <w:rPr>
          <w:bCs/>
        </w:rPr>
        <w:t>е</w:t>
      </w:r>
      <w:r w:rsidRPr="00E03CC3">
        <w:rPr>
          <w:bCs/>
        </w:rPr>
        <w:t xml:space="preserve"> 15 приложения к постановлению от 16.02.2018 №193 </w:t>
      </w:r>
      <w:r w:rsidR="00D22682">
        <w:rPr>
          <w:bCs/>
        </w:rPr>
        <w:t xml:space="preserve">таблицу </w:t>
      </w:r>
      <w:r w:rsidRPr="00E03CC3">
        <w:rPr>
          <w:bCs/>
        </w:rPr>
        <w:t>изложить в новой редакции следующего содержания:</w:t>
      </w:r>
    </w:p>
    <w:p w:rsidR="00273BF0" w:rsidRPr="00E03CC3" w:rsidRDefault="00BF0CFC" w:rsidP="00273BF0">
      <w:pPr>
        <w:keepLines/>
        <w:jc w:val="both"/>
        <w:rPr>
          <w:b/>
          <w:bCs/>
        </w:rPr>
      </w:pPr>
      <w:r w:rsidRPr="00E03CC3">
        <w:rPr>
          <w:b/>
          <w:bCs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387"/>
      </w:tblGrid>
      <w:tr w:rsidR="00273BF0" w:rsidRPr="00E03CC3" w:rsidTr="000070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spacing w:after="200"/>
              <w:jc w:val="center"/>
            </w:pPr>
            <w:r w:rsidRPr="00E03CC3">
              <w:t>Должности, относящиеся к: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F0" w:rsidRPr="00E03CC3" w:rsidRDefault="00273BF0" w:rsidP="00273BF0">
            <w:pPr>
              <w:spacing w:after="200"/>
              <w:jc w:val="center"/>
            </w:pPr>
            <w:r w:rsidRPr="00E03CC3">
              <w:t>Размер должностного оклада (рублей)</w:t>
            </w:r>
          </w:p>
        </w:tc>
      </w:tr>
      <w:tr w:rsidR="00273BF0" w:rsidRPr="00E03CC3" w:rsidTr="000070A2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E73B3" w:rsidP="00273BF0">
            <w:pPr>
              <w:autoSpaceDE w:val="0"/>
              <w:autoSpaceDN w:val="0"/>
              <w:adjustRightInd w:val="0"/>
            </w:pPr>
            <w:hyperlink r:id="rId18" w:history="1">
              <w:r w:rsidR="00273BF0" w:rsidRPr="00E03CC3">
                <w:t>ПКГ</w:t>
              </w:r>
            </w:hyperlink>
            <w:r w:rsidR="00273BF0" w:rsidRPr="00E03CC3">
              <w:t xml:space="preserve"> «Средний медицинский и фармацевтический персонал»</w:t>
            </w:r>
          </w:p>
        </w:tc>
      </w:tr>
      <w:tr w:rsidR="00273BF0" w:rsidRPr="00E03CC3" w:rsidTr="000070A2">
        <w:trPr>
          <w:trHeight w:val="4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rPr>
                <w:lang w:val="en-US"/>
              </w:rPr>
              <w:t>III</w:t>
            </w:r>
            <w:r w:rsidRPr="00E03CC3">
              <w:t xml:space="preserve"> квалификационный уровень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4332DF" w:rsidP="00F9379B">
            <w:pPr>
              <w:autoSpaceDE w:val="0"/>
              <w:autoSpaceDN w:val="0"/>
              <w:adjustRightInd w:val="0"/>
              <w:jc w:val="center"/>
            </w:pPr>
            <w:r>
              <w:t>1237</w:t>
            </w:r>
            <w:r w:rsidR="00F9379B">
              <w:t>5</w:t>
            </w:r>
          </w:p>
        </w:tc>
      </w:tr>
      <w:tr w:rsidR="00273BF0" w:rsidRPr="00E03CC3" w:rsidTr="000070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03CC3">
              <w:rPr>
                <w:lang w:val="en-US"/>
              </w:rPr>
              <w:t>IV</w:t>
            </w:r>
            <w:r w:rsidRPr="00E03CC3">
              <w:t xml:space="preserve"> квалификационный уровень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4332DF" w:rsidP="00BF0CFC">
            <w:pPr>
              <w:autoSpaceDE w:val="0"/>
              <w:autoSpaceDN w:val="0"/>
              <w:adjustRightInd w:val="0"/>
              <w:jc w:val="center"/>
            </w:pPr>
            <w:r>
              <w:t>12690</w:t>
            </w:r>
          </w:p>
        </w:tc>
      </w:tr>
      <w:tr w:rsidR="00273BF0" w:rsidRPr="00E03CC3" w:rsidTr="000070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rPr>
                <w:lang w:val="en-US"/>
              </w:rPr>
              <w:t>V</w:t>
            </w:r>
            <w:r w:rsidRPr="00E03CC3">
              <w:t xml:space="preserve"> квалификационный уровень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4332DF" w:rsidP="00BF0CFC">
            <w:pPr>
              <w:autoSpaceDE w:val="0"/>
              <w:autoSpaceDN w:val="0"/>
              <w:adjustRightInd w:val="0"/>
              <w:jc w:val="center"/>
            </w:pPr>
            <w:r>
              <w:t>13031</w:t>
            </w:r>
          </w:p>
        </w:tc>
      </w:tr>
    </w:tbl>
    <w:p w:rsidR="00273BF0" w:rsidRPr="00E03CC3" w:rsidRDefault="00273BF0" w:rsidP="00273BF0">
      <w:pPr>
        <w:autoSpaceDE w:val="0"/>
        <w:autoSpaceDN w:val="0"/>
        <w:adjustRightInd w:val="0"/>
        <w:jc w:val="right"/>
      </w:pPr>
      <w:r w:rsidRPr="00E03CC3">
        <w:t>»;</w:t>
      </w:r>
    </w:p>
    <w:p w:rsidR="00273BF0" w:rsidRPr="00E03CC3" w:rsidRDefault="00273BF0" w:rsidP="00273BF0">
      <w:pPr>
        <w:keepLines/>
        <w:ind w:firstLine="567"/>
        <w:jc w:val="both"/>
        <w:rPr>
          <w:bCs/>
        </w:rPr>
      </w:pPr>
      <w:r w:rsidRPr="00E03CC3">
        <w:rPr>
          <w:bCs/>
        </w:rPr>
        <w:t xml:space="preserve">- </w:t>
      </w:r>
      <w:r w:rsidR="00B16DF3">
        <w:rPr>
          <w:bCs/>
        </w:rPr>
        <w:t>в</w:t>
      </w:r>
      <w:r w:rsidRPr="00E03CC3">
        <w:rPr>
          <w:bCs/>
        </w:rPr>
        <w:t xml:space="preserve"> пункт</w:t>
      </w:r>
      <w:r w:rsidR="00B16DF3">
        <w:rPr>
          <w:bCs/>
        </w:rPr>
        <w:t>е</w:t>
      </w:r>
      <w:r w:rsidRPr="00E03CC3">
        <w:rPr>
          <w:bCs/>
        </w:rPr>
        <w:t xml:space="preserve"> 15</w:t>
      </w:r>
      <w:r w:rsidR="00B16DF3">
        <w:rPr>
          <w:bCs/>
        </w:rPr>
        <w:t>.1</w:t>
      </w:r>
      <w:r w:rsidRPr="00E03CC3">
        <w:rPr>
          <w:bCs/>
        </w:rPr>
        <w:t xml:space="preserve"> приложения к постановлению от 16.02.2018 №193 </w:t>
      </w:r>
      <w:r w:rsidR="00B16DF3" w:rsidRPr="00E03CC3">
        <w:rPr>
          <w:bCs/>
        </w:rPr>
        <w:t xml:space="preserve">таблицу </w:t>
      </w:r>
      <w:r w:rsidRPr="00E03CC3">
        <w:rPr>
          <w:bCs/>
        </w:rPr>
        <w:t>изложить в новой редакции следующего содержания:</w:t>
      </w:r>
    </w:p>
    <w:p w:rsidR="00273BF0" w:rsidRPr="00E03CC3" w:rsidRDefault="00BF0CFC" w:rsidP="00BF0CFC">
      <w:pPr>
        <w:keepLines/>
        <w:jc w:val="both"/>
      </w:pPr>
      <w:r w:rsidRPr="00E03CC3">
        <w:rPr>
          <w:b/>
          <w:bCs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273BF0" w:rsidRPr="00E03CC3" w:rsidTr="000070A2">
        <w:trPr>
          <w:trHeight w:val="4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spacing w:after="200"/>
              <w:jc w:val="center"/>
            </w:pPr>
            <w:r w:rsidRPr="00E03CC3">
              <w:t>Должности, относящиеся к: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F0" w:rsidRPr="00E03CC3" w:rsidRDefault="00273BF0" w:rsidP="00273BF0">
            <w:pPr>
              <w:spacing w:after="200"/>
              <w:jc w:val="center"/>
            </w:pPr>
            <w:r w:rsidRPr="00E03CC3">
              <w:t>Размер должностного оклада (рублей)</w:t>
            </w:r>
          </w:p>
        </w:tc>
      </w:tr>
      <w:tr w:rsidR="00273BF0" w:rsidRPr="00E03CC3" w:rsidTr="000070A2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E73B3" w:rsidP="00273BF0">
            <w:pPr>
              <w:autoSpaceDE w:val="0"/>
              <w:autoSpaceDN w:val="0"/>
              <w:adjustRightInd w:val="0"/>
            </w:pPr>
            <w:hyperlink r:id="rId19" w:history="1">
              <w:r w:rsidR="00273BF0" w:rsidRPr="00E03CC3">
                <w:t>ПКГ</w:t>
              </w:r>
            </w:hyperlink>
            <w:r w:rsidR="00273BF0" w:rsidRPr="00E03CC3">
              <w:t xml:space="preserve"> должностей работников физической культуры и спорта второго уровня</w:t>
            </w:r>
          </w:p>
        </w:tc>
      </w:tr>
      <w:tr w:rsidR="00273BF0" w:rsidRPr="00E03CC3" w:rsidTr="000070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autoSpaceDE w:val="0"/>
              <w:autoSpaceDN w:val="0"/>
              <w:adjustRightInd w:val="0"/>
            </w:pPr>
            <w:r w:rsidRPr="00E03CC3">
              <w:t>2 квалификационный уровень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4332DF" w:rsidP="00BF0CFC">
            <w:pPr>
              <w:autoSpaceDE w:val="0"/>
              <w:autoSpaceDN w:val="0"/>
              <w:adjustRightInd w:val="0"/>
              <w:jc w:val="center"/>
            </w:pPr>
            <w:r>
              <w:t>14159</w:t>
            </w:r>
          </w:p>
        </w:tc>
      </w:tr>
    </w:tbl>
    <w:p w:rsidR="00273BF0" w:rsidRPr="00E03CC3" w:rsidRDefault="00273BF0" w:rsidP="00273BF0">
      <w:pPr>
        <w:autoSpaceDE w:val="0"/>
        <w:autoSpaceDN w:val="0"/>
        <w:adjustRightInd w:val="0"/>
        <w:jc w:val="right"/>
      </w:pPr>
      <w:r w:rsidRPr="00E03CC3">
        <w:t>».</w:t>
      </w:r>
    </w:p>
    <w:p w:rsidR="00273BF0" w:rsidRPr="00E03CC3" w:rsidRDefault="00273BF0" w:rsidP="00273BF0">
      <w:pPr>
        <w:numPr>
          <w:ilvl w:val="0"/>
          <w:numId w:val="2"/>
        </w:numPr>
        <w:tabs>
          <w:tab w:val="left" w:pos="709"/>
          <w:tab w:val="left" w:pos="993"/>
        </w:tabs>
        <w:ind w:left="-142" w:firstLine="851"/>
        <w:contextualSpacing/>
        <w:jc w:val="both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Внести в постановление администрации Асиновского района от 27.02.2019 № 292 «Об утверждении Положения о системе оплаты труда работников муниципальных учреждений, находящихся в ведении управления культуры, спорта и молодежи администрации Асиновского района» (далее - постановление от 27.02.2019 № 292) следующие изменения:</w:t>
      </w:r>
    </w:p>
    <w:p w:rsidR="00273BF0" w:rsidRPr="00E03CC3" w:rsidRDefault="00273BF0" w:rsidP="00273BF0">
      <w:pPr>
        <w:jc w:val="both"/>
      </w:pPr>
    </w:p>
    <w:p w:rsidR="00273BF0" w:rsidRPr="00E03CC3" w:rsidRDefault="00273BF0" w:rsidP="00273BF0">
      <w:pPr>
        <w:ind w:left="-142" w:firstLine="709"/>
        <w:jc w:val="both"/>
      </w:pPr>
      <w:r w:rsidRPr="00E03CC3">
        <w:t>-в пункте 2.1. раздела 2 приложения к постановлению от 27.02.2019 № 292 таблицу изложить в новой редакции следующего содержания:</w:t>
      </w:r>
    </w:p>
    <w:p w:rsidR="00273BF0" w:rsidRPr="00E03CC3" w:rsidRDefault="00273BF0" w:rsidP="00273BF0">
      <w:pPr>
        <w:ind w:left="-142"/>
        <w:jc w:val="both"/>
      </w:pPr>
      <w:r w:rsidRPr="00E03CC3"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55"/>
        <w:gridCol w:w="3091"/>
      </w:tblGrid>
      <w:tr w:rsidR="00273BF0" w:rsidRPr="00E03CC3" w:rsidTr="000070A2">
        <w:trPr>
          <w:trHeight w:val="360"/>
        </w:trPr>
        <w:tc>
          <w:tcPr>
            <w:tcW w:w="6946" w:type="dxa"/>
          </w:tcPr>
          <w:p w:rsidR="00273BF0" w:rsidRPr="00E03CC3" w:rsidRDefault="00273BF0" w:rsidP="00273BF0">
            <w:pPr>
              <w:jc w:val="center"/>
            </w:pPr>
            <w:r w:rsidRPr="00E03CC3">
              <w:t>«Должности, относящиеся к</w:t>
            </w:r>
            <w:r w:rsidRPr="00E03CC3">
              <w:rPr>
                <w:lang w:val="en-US"/>
              </w:rPr>
              <w:t>:</w:t>
            </w:r>
          </w:p>
        </w:tc>
        <w:tc>
          <w:tcPr>
            <w:tcW w:w="3119" w:type="dxa"/>
          </w:tcPr>
          <w:p w:rsidR="00273BF0" w:rsidRPr="00E03CC3" w:rsidRDefault="00273BF0" w:rsidP="00273BF0">
            <w:pPr>
              <w:jc w:val="center"/>
            </w:pPr>
            <w:r w:rsidRPr="00E03CC3">
              <w:t>Размер должностного оклада (рублей)</w:t>
            </w:r>
          </w:p>
        </w:tc>
      </w:tr>
      <w:tr w:rsidR="00273BF0" w:rsidRPr="00E03CC3" w:rsidTr="000070A2">
        <w:trPr>
          <w:trHeight w:val="165"/>
        </w:trPr>
        <w:tc>
          <w:tcPr>
            <w:tcW w:w="6946" w:type="dxa"/>
          </w:tcPr>
          <w:p w:rsidR="00273BF0" w:rsidRPr="00E03CC3" w:rsidRDefault="00A35EE1" w:rsidP="00273BF0">
            <w:r>
              <w:t>П</w:t>
            </w:r>
            <w:r w:rsidR="00273BF0" w:rsidRPr="00E03CC3">
              <w:t>рофессиональной квалификационной группе «Должности технических исполнителей и артистов вспомогательного состава»</w:t>
            </w:r>
          </w:p>
        </w:tc>
        <w:tc>
          <w:tcPr>
            <w:tcW w:w="3119" w:type="dxa"/>
          </w:tcPr>
          <w:p w:rsidR="00273BF0" w:rsidRPr="00E03CC3" w:rsidRDefault="004332DF" w:rsidP="0068646A">
            <w:pPr>
              <w:jc w:val="center"/>
            </w:pPr>
            <w:r>
              <w:t>8064-8721</w:t>
            </w:r>
          </w:p>
        </w:tc>
      </w:tr>
      <w:tr w:rsidR="00273BF0" w:rsidRPr="00E03CC3" w:rsidTr="000070A2">
        <w:trPr>
          <w:trHeight w:val="165"/>
        </w:trPr>
        <w:tc>
          <w:tcPr>
            <w:tcW w:w="6946" w:type="dxa"/>
          </w:tcPr>
          <w:p w:rsidR="00273BF0" w:rsidRPr="00E03CC3" w:rsidRDefault="00A35EE1" w:rsidP="00273BF0">
            <w:r>
              <w:t>П</w:t>
            </w:r>
            <w:r w:rsidR="00273BF0" w:rsidRPr="00E03CC3">
              <w:t>рофессиональной квалификационной группе «Должности работников культуры, искусства и кинематографии среднего звена»</w:t>
            </w:r>
          </w:p>
        </w:tc>
        <w:tc>
          <w:tcPr>
            <w:tcW w:w="3119" w:type="dxa"/>
          </w:tcPr>
          <w:p w:rsidR="00273BF0" w:rsidRPr="00E03CC3" w:rsidRDefault="004332DF" w:rsidP="0068646A">
            <w:pPr>
              <w:jc w:val="center"/>
            </w:pPr>
            <w:r>
              <w:t>11306-12346</w:t>
            </w:r>
          </w:p>
        </w:tc>
      </w:tr>
      <w:tr w:rsidR="00273BF0" w:rsidRPr="00E03CC3" w:rsidTr="000070A2">
        <w:trPr>
          <w:trHeight w:val="165"/>
        </w:trPr>
        <w:tc>
          <w:tcPr>
            <w:tcW w:w="6946" w:type="dxa"/>
          </w:tcPr>
          <w:p w:rsidR="00273BF0" w:rsidRPr="00E03CC3" w:rsidRDefault="00A35EE1" w:rsidP="00273BF0">
            <w:r>
              <w:t>П</w:t>
            </w:r>
            <w:r w:rsidR="00273BF0" w:rsidRPr="00E03CC3">
              <w:t>рофессиональной квалификационной группе «Должности работников культуры, искусства и кинематографии ведущего звена», в том числе:</w:t>
            </w:r>
          </w:p>
        </w:tc>
        <w:tc>
          <w:tcPr>
            <w:tcW w:w="3119" w:type="dxa"/>
          </w:tcPr>
          <w:p w:rsidR="00273BF0" w:rsidRPr="00E03CC3" w:rsidRDefault="004332DF" w:rsidP="0068646A">
            <w:pPr>
              <w:jc w:val="center"/>
            </w:pPr>
            <w:r>
              <w:t>11519-15141</w:t>
            </w:r>
          </w:p>
        </w:tc>
      </w:tr>
      <w:tr w:rsidR="00C163E8" w:rsidRPr="00E03CC3" w:rsidTr="000070A2">
        <w:trPr>
          <w:trHeight w:val="828"/>
        </w:trPr>
        <w:tc>
          <w:tcPr>
            <w:tcW w:w="6946" w:type="dxa"/>
          </w:tcPr>
          <w:p w:rsidR="00C163E8" w:rsidRPr="00E03CC3" w:rsidRDefault="00C163E8" w:rsidP="00F70648">
            <w:r>
              <w:t>Б</w:t>
            </w:r>
            <w:r w:rsidRPr="00E03CC3">
              <w:t>иблиотекарь учреждений, находящихся в ведении Управлени</w:t>
            </w:r>
            <w:r>
              <w:t>я</w:t>
            </w:r>
            <w:r w:rsidRPr="00E03CC3">
              <w:t xml:space="preserve"> культуры, спорта и молодежи администрации Асиновского района</w:t>
            </w:r>
          </w:p>
        </w:tc>
        <w:tc>
          <w:tcPr>
            <w:tcW w:w="3119" w:type="dxa"/>
          </w:tcPr>
          <w:p w:rsidR="00C163E8" w:rsidRPr="00E03CC3" w:rsidRDefault="004332DF" w:rsidP="0068646A">
            <w:pPr>
              <w:jc w:val="center"/>
            </w:pPr>
            <w:r>
              <w:t>11519</w:t>
            </w:r>
            <w:r w:rsidR="000070A2">
              <w:t>-12015</w:t>
            </w:r>
          </w:p>
        </w:tc>
      </w:tr>
      <w:tr w:rsidR="00273BF0" w:rsidRPr="00E03CC3" w:rsidTr="000070A2">
        <w:trPr>
          <w:trHeight w:val="165"/>
        </w:trPr>
        <w:tc>
          <w:tcPr>
            <w:tcW w:w="6946" w:type="dxa"/>
          </w:tcPr>
          <w:p w:rsidR="00273BF0" w:rsidRPr="00E03CC3" w:rsidRDefault="00A35EE1" w:rsidP="00273BF0">
            <w:r>
              <w:t>П</w:t>
            </w:r>
            <w:r w:rsidR="00273BF0" w:rsidRPr="00E03CC3">
              <w:t>рофессиональной квалификационной группе «Должности руководящего состава учреждений культуры, искусства и кинематографии»</w:t>
            </w:r>
          </w:p>
        </w:tc>
        <w:tc>
          <w:tcPr>
            <w:tcW w:w="3119" w:type="dxa"/>
          </w:tcPr>
          <w:p w:rsidR="00273BF0" w:rsidRPr="00E03CC3" w:rsidRDefault="000070A2" w:rsidP="0068646A">
            <w:pPr>
              <w:jc w:val="center"/>
            </w:pPr>
            <w:r>
              <w:t>14817-15798</w:t>
            </w:r>
          </w:p>
        </w:tc>
      </w:tr>
    </w:tbl>
    <w:p w:rsidR="00273BF0" w:rsidRPr="00E03CC3" w:rsidRDefault="00273BF0" w:rsidP="00273BF0">
      <w:pPr>
        <w:ind w:left="360"/>
        <w:contextualSpacing/>
        <w:jc w:val="right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»</w:t>
      </w:r>
      <w:r w:rsidRPr="00E03CC3">
        <w:rPr>
          <w:rFonts w:eastAsiaTheme="minorHAnsi"/>
          <w:lang w:val="en-US" w:eastAsia="en-US"/>
        </w:rPr>
        <w:t>;</w:t>
      </w:r>
    </w:p>
    <w:p w:rsidR="00273BF0" w:rsidRPr="00E03CC3" w:rsidRDefault="00273BF0" w:rsidP="00273BF0">
      <w:pPr>
        <w:ind w:left="-142" w:firstLine="709"/>
        <w:contextualSpacing/>
        <w:jc w:val="both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- в пункте 2.2. раздела 2 приложения к постановлению от 27.02.2019 № 292 таблицу изложить в новой редакции следующего содержания:</w:t>
      </w:r>
    </w:p>
    <w:p w:rsidR="00273BF0" w:rsidRPr="00E03CC3" w:rsidRDefault="00273BF0" w:rsidP="00273BF0">
      <w:pPr>
        <w:tabs>
          <w:tab w:val="left" w:pos="567"/>
        </w:tabs>
        <w:ind w:left="-142"/>
        <w:contextualSpacing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"/>
        <w:gridCol w:w="6573"/>
        <w:gridCol w:w="2672"/>
      </w:tblGrid>
      <w:tr w:rsidR="00273BF0" w:rsidRPr="00E03CC3" w:rsidTr="000070A2">
        <w:trPr>
          <w:trHeight w:val="360"/>
        </w:trPr>
        <w:tc>
          <w:tcPr>
            <w:tcW w:w="707" w:type="dxa"/>
          </w:tcPr>
          <w:p w:rsidR="00273BF0" w:rsidRPr="00E03CC3" w:rsidRDefault="00273BF0" w:rsidP="00273BF0">
            <w:pPr>
              <w:jc w:val="center"/>
            </w:pPr>
            <w:r w:rsidRPr="00E03CC3">
              <w:t>№</w:t>
            </w:r>
          </w:p>
        </w:tc>
        <w:tc>
          <w:tcPr>
            <w:tcW w:w="6665" w:type="dxa"/>
          </w:tcPr>
          <w:p w:rsidR="00273BF0" w:rsidRPr="002A3C19" w:rsidRDefault="00273BF0" w:rsidP="00273BF0">
            <w:pPr>
              <w:jc w:val="center"/>
            </w:pPr>
            <w:r w:rsidRPr="002A3C19">
              <w:t>Должности</w:t>
            </w:r>
          </w:p>
        </w:tc>
        <w:tc>
          <w:tcPr>
            <w:tcW w:w="2693" w:type="dxa"/>
          </w:tcPr>
          <w:p w:rsidR="00273BF0" w:rsidRPr="00E03CC3" w:rsidRDefault="00273BF0" w:rsidP="00273BF0">
            <w:pPr>
              <w:jc w:val="center"/>
            </w:pPr>
            <w:r w:rsidRPr="00E03CC3">
              <w:t>Размер должностного оклада (рублей)</w:t>
            </w:r>
          </w:p>
        </w:tc>
      </w:tr>
      <w:tr w:rsidR="00273BF0" w:rsidRPr="00E03CC3" w:rsidTr="000070A2">
        <w:trPr>
          <w:trHeight w:val="252"/>
        </w:trPr>
        <w:tc>
          <w:tcPr>
            <w:tcW w:w="707" w:type="dxa"/>
          </w:tcPr>
          <w:p w:rsidR="00273BF0" w:rsidRPr="00E03CC3" w:rsidRDefault="00273BF0" w:rsidP="00273BF0">
            <w:pPr>
              <w:jc w:val="center"/>
            </w:pPr>
            <w:r w:rsidRPr="00E03CC3">
              <w:t>1</w:t>
            </w:r>
          </w:p>
        </w:tc>
        <w:tc>
          <w:tcPr>
            <w:tcW w:w="6665" w:type="dxa"/>
          </w:tcPr>
          <w:p w:rsidR="00273BF0" w:rsidRPr="00E03CC3" w:rsidRDefault="00273BF0" w:rsidP="00273BF0">
            <w:pPr>
              <w:jc w:val="center"/>
            </w:pPr>
            <w:r w:rsidRPr="00E03CC3">
              <w:t>2</w:t>
            </w:r>
          </w:p>
        </w:tc>
        <w:tc>
          <w:tcPr>
            <w:tcW w:w="2693" w:type="dxa"/>
          </w:tcPr>
          <w:p w:rsidR="00273BF0" w:rsidRPr="00E03CC3" w:rsidRDefault="00273BF0" w:rsidP="00273BF0">
            <w:pPr>
              <w:jc w:val="center"/>
            </w:pPr>
            <w:r w:rsidRPr="00E03CC3">
              <w:t>3</w:t>
            </w:r>
          </w:p>
        </w:tc>
      </w:tr>
      <w:tr w:rsidR="000070A2" w:rsidRPr="00E03CC3" w:rsidTr="000070A2">
        <w:trPr>
          <w:trHeight w:val="165"/>
        </w:trPr>
        <w:tc>
          <w:tcPr>
            <w:tcW w:w="707" w:type="dxa"/>
          </w:tcPr>
          <w:p w:rsidR="000070A2" w:rsidRPr="00E03CC3" w:rsidRDefault="000070A2" w:rsidP="00273BF0">
            <w:r w:rsidRPr="00E03CC3">
              <w:t>1)</w:t>
            </w:r>
          </w:p>
        </w:tc>
        <w:tc>
          <w:tcPr>
            <w:tcW w:w="6665" w:type="dxa"/>
          </w:tcPr>
          <w:p w:rsidR="000070A2" w:rsidRPr="00E03CC3" w:rsidRDefault="000070A2" w:rsidP="00273BF0">
            <w:r w:rsidRPr="00E03CC3"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693" w:type="dxa"/>
          </w:tcPr>
          <w:p w:rsidR="000070A2" w:rsidRPr="00AF0236" w:rsidRDefault="000070A2" w:rsidP="00E575E6">
            <w:pPr>
              <w:autoSpaceDE w:val="0"/>
              <w:autoSpaceDN w:val="0"/>
              <w:adjustRightInd w:val="0"/>
              <w:jc w:val="center"/>
            </w:pPr>
            <w:r>
              <w:t>7525</w:t>
            </w:r>
          </w:p>
        </w:tc>
      </w:tr>
      <w:tr w:rsidR="000070A2" w:rsidRPr="00E03CC3" w:rsidTr="000070A2">
        <w:trPr>
          <w:trHeight w:val="165"/>
        </w:trPr>
        <w:tc>
          <w:tcPr>
            <w:tcW w:w="707" w:type="dxa"/>
          </w:tcPr>
          <w:p w:rsidR="000070A2" w:rsidRPr="00E03CC3" w:rsidRDefault="000070A2" w:rsidP="00273BF0">
            <w:r w:rsidRPr="00E03CC3">
              <w:t>2)</w:t>
            </w:r>
          </w:p>
        </w:tc>
        <w:tc>
          <w:tcPr>
            <w:tcW w:w="6665" w:type="dxa"/>
          </w:tcPr>
          <w:p w:rsidR="000070A2" w:rsidRPr="00E03CC3" w:rsidRDefault="000070A2" w:rsidP="00273BF0">
            <w:r w:rsidRPr="00E03CC3"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693" w:type="dxa"/>
          </w:tcPr>
          <w:p w:rsidR="000070A2" w:rsidRPr="00AF0236" w:rsidRDefault="000070A2" w:rsidP="00E575E6">
            <w:pPr>
              <w:autoSpaceDE w:val="0"/>
              <w:autoSpaceDN w:val="0"/>
              <w:adjustRightInd w:val="0"/>
              <w:jc w:val="center"/>
            </w:pPr>
            <w:r>
              <w:t>9882-10855</w:t>
            </w:r>
          </w:p>
        </w:tc>
      </w:tr>
      <w:tr w:rsidR="000070A2" w:rsidRPr="00E03CC3" w:rsidTr="000070A2">
        <w:trPr>
          <w:trHeight w:val="165"/>
        </w:trPr>
        <w:tc>
          <w:tcPr>
            <w:tcW w:w="707" w:type="dxa"/>
          </w:tcPr>
          <w:p w:rsidR="000070A2" w:rsidRPr="00E03CC3" w:rsidRDefault="000070A2" w:rsidP="00273BF0">
            <w:r w:rsidRPr="00E03CC3">
              <w:t>3)</w:t>
            </w:r>
          </w:p>
        </w:tc>
        <w:tc>
          <w:tcPr>
            <w:tcW w:w="6665" w:type="dxa"/>
          </w:tcPr>
          <w:p w:rsidR="000070A2" w:rsidRPr="00E03CC3" w:rsidRDefault="000070A2" w:rsidP="00273BF0">
            <w:r w:rsidRPr="00E03CC3"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693" w:type="dxa"/>
          </w:tcPr>
          <w:p w:rsidR="000070A2" w:rsidRPr="00AF0236" w:rsidRDefault="000070A2" w:rsidP="00E575E6">
            <w:pPr>
              <w:autoSpaceDE w:val="0"/>
              <w:autoSpaceDN w:val="0"/>
              <w:adjustRightInd w:val="0"/>
              <w:jc w:val="center"/>
            </w:pPr>
            <w:r>
              <w:t>10420-12449</w:t>
            </w:r>
          </w:p>
        </w:tc>
      </w:tr>
      <w:tr w:rsidR="000070A2" w:rsidRPr="00E03CC3" w:rsidTr="000070A2">
        <w:trPr>
          <w:trHeight w:val="165"/>
        </w:trPr>
        <w:tc>
          <w:tcPr>
            <w:tcW w:w="707" w:type="dxa"/>
          </w:tcPr>
          <w:p w:rsidR="000070A2" w:rsidRPr="00E03CC3" w:rsidRDefault="000070A2" w:rsidP="00273BF0">
            <w:r w:rsidRPr="00E03CC3">
              <w:t>4)</w:t>
            </w:r>
          </w:p>
        </w:tc>
        <w:tc>
          <w:tcPr>
            <w:tcW w:w="6665" w:type="dxa"/>
          </w:tcPr>
          <w:p w:rsidR="000070A2" w:rsidRPr="00E03CC3" w:rsidRDefault="000070A2" w:rsidP="00273BF0">
            <w:r w:rsidRPr="00E03CC3"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693" w:type="dxa"/>
          </w:tcPr>
          <w:p w:rsidR="000070A2" w:rsidRPr="00AF0236" w:rsidRDefault="000070A2" w:rsidP="00E575E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12738-13604</w:t>
            </w:r>
          </w:p>
        </w:tc>
      </w:tr>
    </w:tbl>
    <w:p w:rsidR="00273BF0" w:rsidRPr="00E03CC3" w:rsidRDefault="00273BF0" w:rsidP="00273BF0">
      <w:pPr>
        <w:ind w:left="360"/>
        <w:contextualSpacing/>
        <w:jc w:val="right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»</w:t>
      </w:r>
      <w:r w:rsidRPr="00E03CC3">
        <w:rPr>
          <w:rFonts w:eastAsiaTheme="minorHAnsi"/>
          <w:lang w:val="en-US" w:eastAsia="en-US"/>
        </w:rPr>
        <w:t>;</w:t>
      </w:r>
    </w:p>
    <w:p w:rsidR="00273BF0" w:rsidRPr="00E03CC3" w:rsidRDefault="00273BF0" w:rsidP="00273BF0">
      <w:pPr>
        <w:ind w:left="-142" w:firstLine="709"/>
        <w:contextualSpacing/>
        <w:jc w:val="both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- в пункте 2.3. раздела 2 приложения к постановлению от 27.02.2019 № 292 таблицу изложить в новой редакции следующего содержания:</w:t>
      </w:r>
    </w:p>
    <w:p w:rsidR="00273BF0" w:rsidRPr="00E03CC3" w:rsidRDefault="00273BF0" w:rsidP="00273BF0">
      <w:pPr>
        <w:ind w:left="-142"/>
        <w:contextualSpacing/>
        <w:jc w:val="both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6165"/>
        <w:gridCol w:w="3154"/>
      </w:tblGrid>
      <w:tr w:rsidR="00273BF0" w:rsidRPr="00E03CC3" w:rsidTr="000070A2">
        <w:trPr>
          <w:trHeight w:val="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r w:rsidRPr="00E03CC3">
              <w:t>N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jc w:val="center"/>
            </w:pPr>
            <w:r w:rsidRPr="00E03CC3">
              <w:t>Разряд работ в соответствии с ЕТКС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jc w:val="center"/>
            </w:pPr>
            <w:r w:rsidRPr="00E03CC3">
              <w:t>Размер оклада (рублей)</w:t>
            </w:r>
          </w:p>
        </w:tc>
      </w:tr>
      <w:tr w:rsidR="00273BF0" w:rsidRPr="00E03CC3" w:rsidTr="000070A2">
        <w:trPr>
          <w:trHeight w:val="3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jc w:val="center"/>
            </w:pPr>
            <w:r w:rsidRPr="00E03CC3">
              <w:t>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jc w:val="center"/>
            </w:pPr>
            <w:r w:rsidRPr="00E03CC3"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E03CC3" w:rsidRDefault="00273BF0" w:rsidP="00273BF0">
            <w:pPr>
              <w:jc w:val="center"/>
            </w:pPr>
            <w:r w:rsidRPr="00E03CC3">
              <w:t>3</w:t>
            </w:r>
          </w:p>
        </w:tc>
      </w:tr>
      <w:tr w:rsidR="000070A2" w:rsidRPr="00E03CC3" w:rsidTr="000070A2">
        <w:trPr>
          <w:trHeight w:val="3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273BF0">
            <w:pPr>
              <w:jc w:val="center"/>
            </w:pPr>
            <w:r w:rsidRPr="00E03CC3">
              <w:t>1)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273BF0">
            <w:r w:rsidRPr="00E03CC3">
              <w:t>1 разряд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E575E6">
            <w:pPr>
              <w:tabs>
                <w:tab w:val="left" w:leader="underscore" w:pos="2530"/>
              </w:tabs>
              <w:autoSpaceDE w:val="0"/>
              <w:autoSpaceDN w:val="0"/>
              <w:adjustRightInd w:val="0"/>
              <w:jc w:val="center"/>
            </w:pPr>
            <w:r>
              <w:t>6947-7177</w:t>
            </w:r>
          </w:p>
        </w:tc>
      </w:tr>
      <w:tr w:rsidR="000070A2" w:rsidRPr="00E03CC3" w:rsidTr="000070A2">
        <w:trPr>
          <w:trHeight w:val="1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273BF0">
            <w:pPr>
              <w:jc w:val="center"/>
            </w:pPr>
            <w:r w:rsidRPr="00E03CC3">
              <w:t>2)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273BF0">
            <w:r w:rsidRPr="00E03CC3">
              <w:t>2 разряд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E575E6">
            <w:pPr>
              <w:autoSpaceDE w:val="0"/>
              <w:autoSpaceDN w:val="0"/>
              <w:adjustRightInd w:val="0"/>
              <w:jc w:val="center"/>
            </w:pPr>
            <w:r>
              <w:t>7177-7407</w:t>
            </w:r>
          </w:p>
        </w:tc>
      </w:tr>
      <w:tr w:rsidR="000070A2" w:rsidRPr="00E03CC3" w:rsidTr="000070A2">
        <w:trPr>
          <w:trHeight w:val="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273BF0">
            <w:pPr>
              <w:jc w:val="center"/>
            </w:pPr>
            <w:r w:rsidRPr="00E03CC3">
              <w:t>3)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273BF0">
            <w:r w:rsidRPr="00E03CC3">
              <w:t>3 разряд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E575E6">
            <w:pPr>
              <w:autoSpaceDE w:val="0"/>
              <w:autoSpaceDN w:val="0"/>
              <w:adjustRightInd w:val="0"/>
              <w:jc w:val="center"/>
            </w:pPr>
            <w:r>
              <w:t>7407-7645</w:t>
            </w:r>
          </w:p>
        </w:tc>
      </w:tr>
      <w:tr w:rsidR="000070A2" w:rsidRPr="00E03CC3" w:rsidTr="000070A2">
        <w:trPr>
          <w:trHeight w:val="1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273BF0">
            <w:pPr>
              <w:jc w:val="center"/>
            </w:pPr>
            <w:r w:rsidRPr="00E03CC3">
              <w:lastRenderedPageBreak/>
              <w:t>4)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273BF0">
            <w:r w:rsidRPr="00E03CC3">
              <w:t>4 разряд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2" w:rsidRPr="00E03CC3" w:rsidRDefault="000070A2" w:rsidP="00E57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9988-10215</w:t>
            </w:r>
          </w:p>
        </w:tc>
      </w:tr>
    </w:tbl>
    <w:p w:rsidR="00273BF0" w:rsidRPr="00E03CC3" w:rsidRDefault="00273BF0" w:rsidP="00273BF0">
      <w:pPr>
        <w:ind w:left="360"/>
        <w:contextualSpacing/>
        <w:jc w:val="right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»</w:t>
      </w:r>
      <w:r w:rsidRPr="00E03CC3">
        <w:rPr>
          <w:rFonts w:eastAsiaTheme="minorHAnsi"/>
          <w:lang w:val="en-US" w:eastAsia="en-US"/>
        </w:rPr>
        <w:t>;</w:t>
      </w:r>
    </w:p>
    <w:p w:rsidR="00273BF0" w:rsidRPr="00E03CC3" w:rsidRDefault="00273BF0" w:rsidP="00273BF0">
      <w:pPr>
        <w:ind w:left="-142" w:firstLine="709"/>
        <w:contextualSpacing/>
        <w:jc w:val="both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 xml:space="preserve">- в пункте 2.4. </w:t>
      </w:r>
      <w:proofErr w:type="gramStart"/>
      <w:r w:rsidRPr="00E03CC3">
        <w:rPr>
          <w:rFonts w:eastAsiaTheme="minorHAnsi"/>
          <w:lang w:eastAsia="en-US"/>
        </w:rPr>
        <w:t>раздела  2</w:t>
      </w:r>
      <w:proofErr w:type="gramEnd"/>
      <w:r w:rsidRPr="00E03CC3">
        <w:rPr>
          <w:rFonts w:eastAsiaTheme="minorHAnsi"/>
          <w:lang w:eastAsia="en-US"/>
        </w:rPr>
        <w:t xml:space="preserve"> приложения к постановлению от 27.02.2019 № 292 таблицу изложить в новой редакции следующего содержания:</w:t>
      </w:r>
    </w:p>
    <w:p w:rsidR="00273BF0" w:rsidRPr="00E03CC3" w:rsidRDefault="00273BF0" w:rsidP="00273BF0">
      <w:pPr>
        <w:ind w:left="360" w:hanging="502"/>
        <w:contextualSpacing/>
        <w:jc w:val="both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«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300"/>
      </w:tblGrid>
      <w:tr w:rsidR="00273BF0" w:rsidRPr="00E03CC3" w:rsidTr="00A9628E">
        <w:tc>
          <w:tcPr>
            <w:tcW w:w="6765" w:type="dxa"/>
            <w:vAlign w:val="center"/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jc w:val="center"/>
            </w:pPr>
            <w:r w:rsidRPr="00E03CC3">
              <w:t>Наименование должности</w:t>
            </w:r>
          </w:p>
        </w:tc>
        <w:tc>
          <w:tcPr>
            <w:tcW w:w="3300" w:type="dxa"/>
            <w:vAlign w:val="center"/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jc w:val="center"/>
            </w:pPr>
            <w:r w:rsidRPr="00E03CC3">
              <w:t>Размер должностного оклада (рублей)</w:t>
            </w:r>
          </w:p>
        </w:tc>
      </w:tr>
      <w:tr w:rsidR="00273BF0" w:rsidRPr="00E03CC3" w:rsidTr="00A9628E">
        <w:tc>
          <w:tcPr>
            <w:tcW w:w="10065" w:type="dxa"/>
            <w:gridSpan w:val="2"/>
            <w:vAlign w:val="center"/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jc w:val="center"/>
            </w:pPr>
            <w:r w:rsidRPr="00E03CC3">
              <w:t>ПКГ должностей работников физической культуры и спорта второго уровня</w:t>
            </w:r>
          </w:p>
        </w:tc>
      </w:tr>
      <w:tr w:rsidR="00273BF0" w:rsidRPr="00E03CC3" w:rsidTr="00A9628E">
        <w:tc>
          <w:tcPr>
            <w:tcW w:w="6765" w:type="dxa"/>
            <w:vAlign w:val="center"/>
          </w:tcPr>
          <w:p w:rsidR="00273BF0" w:rsidRPr="00E03CC3" w:rsidRDefault="00273BF0" w:rsidP="00EC5E9E">
            <w:pPr>
              <w:widowControl w:val="0"/>
              <w:autoSpaceDE w:val="0"/>
              <w:autoSpaceDN w:val="0"/>
            </w:pPr>
            <w:r w:rsidRPr="00E03CC3">
              <w:t xml:space="preserve">Первый квалификационный уровень </w:t>
            </w:r>
          </w:p>
        </w:tc>
        <w:tc>
          <w:tcPr>
            <w:tcW w:w="3300" w:type="dxa"/>
            <w:vAlign w:val="center"/>
          </w:tcPr>
          <w:p w:rsidR="00273BF0" w:rsidRPr="00E03CC3" w:rsidRDefault="000070A2" w:rsidP="002A3C19">
            <w:pPr>
              <w:widowControl w:val="0"/>
              <w:autoSpaceDE w:val="0"/>
              <w:autoSpaceDN w:val="0"/>
              <w:jc w:val="center"/>
            </w:pPr>
            <w:r>
              <w:t>12839</w:t>
            </w:r>
          </w:p>
        </w:tc>
      </w:tr>
    </w:tbl>
    <w:p w:rsidR="00273BF0" w:rsidRPr="00E03CC3" w:rsidRDefault="00273BF0" w:rsidP="00273BF0">
      <w:pPr>
        <w:ind w:left="360"/>
        <w:contextualSpacing/>
        <w:jc w:val="right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»</w:t>
      </w:r>
      <w:r w:rsidRPr="00E03CC3">
        <w:rPr>
          <w:rFonts w:eastAsiaTheme="minorHAnsi"/>
          <w:lang w:val="en-US" w:eastAsia="en-US"/>
        </w:rPr>
        <w:t>;</w:t>
      </w:r>
    </w:p>
    <w:p w:rsidR="00273BF0" w:rsidRPr="00E03CC3" w:rsidRDefault="00273BF0" w:rsidP="00273BF0">
      <w:pPr>
        <w:ind w:left="-142" w:firstLine="709"/>
        <w:contextualSpacing/>
        <w:jc w:val="both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- в пункте 2.5. раздела 2 приложения к постановлению от 27.02.2019 № 292 таблицу изложить в новой редакции следующего содержания:</w:t>
      </w:r>
    </w:p>
    <w:p w:rsidR="00273BF0" w:rsidRPr="00E03CC3" w:rsidRDefault="00273BF0" w:rsidP="00273BF0">
      <w:pPr>
        <w:ind w:left="-142"/>
        <w:contextualSpacing/>
        <w:jc w:val="both"/>
        <w:rPr>
          <w:rFonts w:eastAsiaTheme="minorHAnsi"/>
          <w:lang w:eastAsia="en-US"/>
        </w:rPr>
      </w:pPr>
      <w:r w:rsidRPr="00E03CC3">
        <w:rPr>
          <w:rFonts w:eastAsiaTheme="minorHAnsi"/>
          <w:lang w:eastAsia="en-US"/>
        </w:rPr>
        <w:t>«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5"/>
        <w:gridCol w:w="2835"/>
      </w:tblGrid>
      <w:tr w:rsidR="00273BF0" w:rsidRPr="00E03CC3" w:rsidTr="00A9628E">
        <w:tc>
          <w:tcPr>
            <w:tcW w:w="7155" w:type="dxa"/>
            <w:vAlign w:val="center"/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jc w:val="center"/>
            </w:pPr>
            <w:r w:rsidRPr="00E03CC3"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273BF0" w:rsidRPr="00E03CC3" w:rsidRDefault="00273BF0" w:rsidP="00273BF0">
            <w:pPr>
              <w:widowControl w:val="0"/>
              <w:autoSpaceDE w:val="0"/>
              <w:autoSpaceDN w:val="0"/>
              <w:jc w:val="center"/>
            </w:pPr>
            <w:r w:rsidRPr="00E03CC3">
              <w:t>Размер должностного оклада (рублей)</w:t>
            </w:r>
          </w:p>
        </w:tc>
      </w:tr>
      <w:tr w:rsidR="00273BF0" w:rsidRPr="00E03CC3" w:rsidTr="00A9628E">
        <w:tc>
          <w:tcPr>
            <w:tcW w:w="7155" w:type="dxa"/>
            <w:vAlign w:val="center"/>
          </w:tcPr>
          <w:p w:rsidR="00273BF0" w:rsidRPr="00E03CC3" w:rsidRDefault="00273BF0" w:rsidP="00273BF0">
            <w:pPr>
              <w:widowControl w:val="0"/>
              <w:autoSpaceDE w:val="0"/>
              <w:autoSpaceDN w:val="0"/>
            </w:pPr>
            <w:r w:rsidRPr="00E03CC3">
              <w:t>Художественный руководитель (клубного учреждения, парка культуры и отдыха, научно-методического центра, центра культуры (культуры и досуга) и других аналогичных организаций)</w:t>
            </w:r>
          </w:p>
        </w:tc>
        <w:tc>
          <w:tcPr>
            <w:tcW w:w="2835" w:type="dxa"/>
            <w:vAlign w:val="center"/>
          </w:tcPr>
          <w:p w:rsidR="00273BF0" w:rsidRPr="00E03CC3" w:rsidRDefault="000070A2" w:rsidP="002A3C19">
            <w:pPr>
              <w:widowControl w:val="0"/>
              <w:autoSpaceDE w:val="0"/>
              <w:autoSpaceDN w:val="0"/>
              <w:jc w:val="center"/>
            </w:pPr>
            <w:r>
              <w:t>14817-15798</w:t>
            </w:r>
          </w:p>
        </w:tc>
      </w:tr>
    </w:tbl>
    <w:p w:rsidR="00273BF0" w:rsidRPr="00E03CC3" w:rsidRDefault="00273BF0" w:rsidP="00273BF0">
      <w:pPr>
        <w:jc w:val="right"/>
      </w:pPr>
      <w:r w:rsidRPr="00E03CC3">
        <w:t>».</w:t>
      </w:r>
    </w:p>
    <w:p w:rsidR="00273BF0" w:rsidRPr="00E03CC3" w:rsidRDefault="000070A2" w:rsidP="00273BF0">
      <w:pPr>
        <w:keepLines/>
        <w:ind w:firstLine="567"/>
        <w:jc w:val="both"/>
        <w:rPr>
          <w:bCs/>
        </w:rPr>
      </w:pPr>
      <w:r>
        <w:rPr>
          <w:bCs/>
        </w:rPr>
        <w:t>5</w:t>
      </w:r>
      <w:r w:rsidR="00273BF0" w:rsidRPr="00E03CC3">
        <w:rPr>
          <w:bCs/>
        </w:rPr>
        <w:t>.</w:t>
      </w:r>
      <w:r w:rsidR="00273BF0" w:rsidRPr="00E03CC3">
        <w:rPr>
          <w:bCs/>
          <w:iCs/>
        </w:rPr>
        <w:t xml:space="preserve"> Настоящее постановление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«Асиновский район» </w:t>
      </w:r>
      <w:r w:rsidR="00273BF0" w:rsidRPr="00E43DBF">
        <w:rPr>
          <w:bCs/>
          <w:iCs/>
        </w:rPr>
        <w:t>www.asino.ru</w:t>
      </w:r>
      <w:r w:rsidR="00273BF0" w:rsidRPr="00E03CC3">
        <w:rPr>
          <w:bCs/>
          <w:iCs/>
        </w:rPr>
        <w:t xml:space="preserve"> и распространяется на правоотношения, возникшие с 01.</w:t>
      </w:r>
      <w:r w:rsidR="00CA64E5">
        <w:rPr>
          <w:bCs/>
          <w:iCs/>
        </w:rPr>
        <w:t>0</w:t>
      </w:r>
      <w:r>
        <w:rPr>
          <w:bCs/>
          <w:iCs/>
        </w:rPr>
        <w:t>1</w:t>
      </w:r>
      <w:r w:rsidR="00273BF0" w:rsidRPr="00E03CC3">
        <w:rPr>
          <w:bCs/>
          <w:iCs/>
        </w:rPr>
        <w:t>.20</w:t>
      </w:r>
      <w:r w:rsidR="00CA64E5">
        <w:rPr>
          <w:bCs/>
          <w:iCs/>
        </w:rPr>
        <w:t>2</w:t>
      </w:r>
      <w:r>
        <w:rPr>
          <w:bCs/>
          <w:iCs/>
        </w:rPr>
        <w:t>3</w:t>
      </w:r>
      <w:r w:rsidR="00273BF0" w:rsidRPr="00E03CC3">
        <w:rPr>
          <w:bCs/>
          <w:iCs/>
        </w:rPr>
        <w:t>.</w:t>
      </w:r>
    </w:p>
    <w:p w:rsidR="00273BF0" w:rsidRDefault="00EE3280" w:rsidP="00524932">
      <w:pPr>
        <w:spacing w:after="120"/>
        <w:ind w:firstLine="283"/>
        <w:jc w:val="both"/>
        <w:rPr>
          <w:rFonts w:eastAsia="Calibri"/>
          <w:lang w:eastAsia="en-US"/>
        </w:rPr>
      </w:pPr>
      <w:r>
        <w:t xml:space="preserve">   </w:t>
      </w:r>
      <w:r w:rsidR="000070A2">
        <w:t>6</w:t>
      </w:r>
      <w:r>
        <w:t xml:space="preserve">. Контроль за исполнением настоящего постановления возложить на </w:t>
      </w:r>
      <w:r>
        <w:rPr>
          <w:rFonts w:eastAsia="Calibri"/>
          <w:lang w:eastAsia="en-US"/>
        </w:rPr>
        <w:t>з</w:t>
      </w:r>
      <w:r w:rsidRPr="00CC6F39">
        <w:rPr>
          <w:rFonts w:eastAsia="Calibri"/>
          <w:lang w:eastAsia="en-US"/>
        </w:rPr>
        <w:t>аместител</w:t>
      </w:r>
      <w:r>
        <w:rPr>
          <w:rFonts w:eastAsia="Calibri"/>
          <w:lang w:eastAsia="en-US"/>
        </w:rPr>
        <w:t>я</w:t>
      </w:r>
      <w:r w:rsidRPr="00CC6F39">
        <w:rPr>
          <w:rFonts w:eastAsia="Calibri"/>
          <w:lang w:eastAsia="en-US"/>
        </w:rPr>
        <w:t xml:space="preserve"> Главы администрации Асиновского района по экономике и финансам</w:t>
      </w:r>
      <w:r>
        <w:rPr>
          <w:rFonts w:eastAsia="Calibri"/>
          <w:lang w:eastAsia="en-US"/>
        </w:rPr>
        <w:t>.</w:t>
      </w:r>
    </w:p>
    <w:p w:rsidR="00524932" w:rsidRDefault="00524932" w:rsidP="00524932">
      <w:pPr>
        <w:spacing w:after="120"/>
        <w:ind w:firstLine="283"/>
        <w:jc w:val="both"/>
        <w:rPr>
          <w:rFonts w:eastAsia="Calibri"/>
          <w:lang w:eastAsia="en-US"/>
        </w:rPr>
      </w:pPr>
    </w:p>
    <w:p w:rsidR="00524932" w:rsidRDefault="00524932" w:rsidP="00524932">
      <w:pPr>
        <w:spacing w:after="120"/>
        <w:ind w:firstLine="283"/>
        <w:jc w:val="both"/>
        <w:rPr>
          <w:rFonts w:eastAsia="Calibri"/>
          <w:lang w:eastAsia="en-US"/>
        </w:rPr>
      </w:pPr>
    </w:p>
    <w:p w:rsidR="00273BF0" w:rsidRPr="00E03CC3" w:rsidRDefault="00273BF0" w:rsidP="00273BF0">
      <w:pPr>
        <w:jc w:val="both"/>
      </w:pPr>
    </w:p>
    <w:p w:rsidR="00A9628E" w:rsidRDefault="00A9628E" w:rsidP="00273BF0">
      <w:pPr>
        <w:jc w:val="both"/>
      </w:pPr>
    </w:p>
    <w:p w:rsidR="00A9628E" w:rsidRDefault="00A9628E" w:rsidP="00273BF0">
      <w:pPr>
        <w:jc w:val="both"/>
      </w:pPr>
    </w:p>
    <w:p w:rsidR="00A9628E" w:rsidRDefault="00A9628E" w:rsidP="00273BF0">
      <w:pPr>
        <w:jc w:val="both"/>
      </w:pPr>
    </w:p>
    <w:p w:rsidR="00273BF0" w:rsidRPr="00E03CC3" w:rsidRDefault="00273BF0" w:rsidP="00273BF0">
      <w:pPr>
        <w:jc w:val="both"/>
      </w:pPr>
      <w:r w:rsidRPr="00E03CC3">
        <w:t xml:space="preserve">Глава Асиновского района </w:t>
      </w:r>
      <w:r w:rsidRPr="00E03CC3">
        <w:tab/>
      </w:r>
      <w:r w:rsidRPr="00E03CC3">
        <w:tab/>
      </w:r>
      <w:r w:rsidRPr="00E03CC3">
        <w:tab/>
      </w:r>
      <w:r w:rsidRPr="00E03CC3">
        <w:tab/>
      </w:r>
      <w:r w:rsidRPr="00E03CC3">
        <w:tab/>
      </w:r>
      <w:r w:rsidRPr="00E03CC3">
        <w:tab/>
      </w:r>
      <w:r w:rsidRPr="00E03CC3">
        <w:tab/>
      </w:r>
      <w:r w:rsidR="00145A4A">
        <w:t xml:space="preserve">    </w:t>
      </w:r>
      <w:proofErr w:type="spellStart"/>
      <w:r w:rsidRPr="00E03CC3">
        <w:t>Н.А.Данильчук</w:t>
      </w:r>
      <w:proofErr w:type="spellEnd"/>
    </w:p>
    <w:p w:rsidR="00273BF0" w:rsidRPr="00E03CC3" w:rsidRDefault="00273BF0" w:rsidP="00273BF0">
      <w:pPr>
        <w:jc w:val="both"/>
      </w:pPr>
    </w:p>
    <w:p w:rsidR="005B269C" w:rsidRDefault="005B269C" w:rsidP="00273BF0">
      <w:pPr>
        <w:jc w:val="both"/>
      </w:pPr>
    </w:p>
    <w:p w:rsidR="005B269C" w:rsidRDefault="005B269C" w:rsidP="00273BF0">
      <w:pPr>
        <w:jc w:val="both"/>
      </w:pPr>
    </w:p>
    <w:p w:rsidR="005B269C" w:rsidRDefault="005B269C" w:rsidP="00273BF0">
      <w:pPr>
        <w:jc w:val="both"/>
      </w:pPr>
    </w:p>
    <w:p w:rsidR="004C519B" w:rsidRPr="00E03CC3" w:rsidRDefault="004C519B" w:rsidP="00273BF0">
      <w:pPr>
        <w:jc w:val="both"/>
      </w:pPr>
    </w:p>
    <w:p w:rsidR="000070A2" w:rsidRDefault="000070A2" w:rsidP="005B269C">
      <w:pPr>
        <w:jc w:val="both"/>
        <w:rPr>
          <w:sz w:val="20"/>
          <w:szCs w:val="20"/>
        </w:rPr>
      </w:pPr>
    </w:p>
    <w:p w:rsidR="000070A2" w:rsidRDefault="000070A2" w:rsidP="005B269C">
      <w:pPr>
        <w:jc w:val="both"/>
        <w:rPr>
          <w:sz w:val="20"/>
          <w:szCs w:val="20"/>
        </w:rPr>
      </w:pPr>
    </w:p>
    <w:p w:rsidR="000070A2" w:rsidRDefault="000070A2" w:rsidP="005B269C">
      <w:pPr>
        <w:jc w:val="both"/>
        <w:rPr>
          <w:sz w:val="20"/>
          <w:szCs w:val="20"/>
        </w:rPr>
      </w:pPr>
    </w:p>
    <w:p w:rsidR="000070A2" w:rsidRDefault="000070A2" w:rsidP="005B269C">
      <w:pPr>
        <w:jc w:val="both"/>
        <w:rPr>
          <w:sz w:val="20"/>
          <w:szCs w:val="20"/>
        </w:rPr>
      </w:pPr>
    </w:p>
    <w:p w:rsidR="000070A2" w:rsidRDefault="000070A2" w:rsidP="005B269C">
      <w:pPr>
        <w:jc w:val="both"/>
        <w:rPr>
          <w:sz w:val="20"/>
          <w:szCs w:val="20"/>
        </w:rPr>
      </w:pPr>
    </w:p>
    <w:p w:rsidR="000070A2" w:rsidRDefault="000070A2" w:rsidP="005B269C">
      <w:pPr>
        <w:jc w:val="both"/>
        <w:rPr>
          <w:sz w:val="20"/>
          <w:szCs w:val="20"/>
        </w:rPr>
      </w:pPr>
    </w:p>
    <w:sectPr w:rsidR="000070A2" w:rsidSect="00145A4A">
      <w:headerReference w:type="default" r:id="rId20"/>
      <w:pgSz w:w="11906" w:h="16838"/>
      <w:pgMar w:top="1276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3B3" w:rsidRDefault="002E73B3" w:rsidP="00273BF0">
      <w:r>
        <w:separator/>
      </w:r>
    </w:p>
  </w:endnote>
  <w:endnote w:type="continuationSeparator" w:id="0">
    <w:p w:rsidR="002E73B3" w:rsidRDefault="002E73B3" w:rsidP="0027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3B3" w:rsidRDefault="002E73B3" w:rsidP="00273BF0">
      <w:r>
        <w:separator/>
      </w:r>
    </w:p>
  </w:footnote>
  <w:footnote w:type="continuationSeparator" w:id="0">
    <w:p w:rsidR="002E73B3" w:rsidRDefault="002E73B3" w:rsidP="0027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459021"/>
      <w:docPartObj>
        <w:docPartGallery w:val="Page Numbers (Top of Page)"/>
        <w:docPartUnique/>
      </w:docPartObj>
    </w:sdtPr>
    <w:sdtEndPr/>
    <w:sdtContent>
      <w:p w:rsidR="00AC6589" w:rsidRDefault="002E73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A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589" w:rsidRDefault="00AC65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353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C67A7C"/>
    <w:multiLevelType w:val="hybridMultilevel"/>
    <w:tmpl w:val="C2363DAE"/>
    <w:lvl w:ilvl="0" w:tplc="12521D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7193B1A"/>
    <w:multiLevelType w:val="hybridMultilevel"/>
    <w:tmpl w:val="B9CC76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00D09"/>
    <w:multiLevelType w:val="hybridMultilevel"/>
    <w:tmpl w:val="7C0EC322"/>
    <w:lvl w:ilvl="0" w:tplc="2CE0FE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670a12f2-b816-44f7-a311-2473bee4500e"/>
  </w:docVars>
  <w:rsids>
    <w:rsidRoot w:val="00586136"/>
    <w:rsid w:val="000070A2"/>
    <w:rsid w:val="00011412"/>
    <w:rsid w:val="00036AF2"/>
    <w:rsid w:val="0004067A"/>
    <w:rsid w:val="00076C19"/>
    <w:rsid w:val="000846B7"/>
    <w:rsid w:val="000B3F5A"/>
    <w:rsid w:val="00135334"/>
    <w:rsid w:val="00145A4A"/>
    <w:rsid w:val="001877FA"/>
    <w:rsid w:val="001932CB"/>
    <w:rsid w:val="00197BDF"/>
    <w:rsid w:val="00220D52"/>
    <w:rsid w:val="00273BF0"/>
    <w:rsid w:val="00295C84"/>
    <w:rsid w:val="002A3C19"/>
    <w:rsid w:val="002E73B3"/>
    <w:rsid w:val="00307E48"/>
    <w:rsid w:val="00316FFE"/>
    <w:rsid w:val="003C1BC1"/>
    <w:rsid w:val="003D2BA2"/>
    <w:rsid w:val="003F2102"/>
    <w:rsid w:val="003F4C80"/>
    <w:rsid w:val="004332DF"/>
    <w:rsid w:val="00466DF5"/>
    <w:rsid w:val="00474059"/>
    <w:rsid w:val="00476A88"/>
    <w:rsid w:val="00483A27"/>
    <w:rsid w:val="004C051A"/>
    <w:rsid w:val="004C519B"/>
    <w:rsid w:val="0051112A"/>
    <w:rsid w:val="00524932"/>
    <w:rsid w:val="00570CD9"/>
    <w:rsid w:val="00586136"/>
    <w:rsid w:val="0059769C"/>
    <w:rsid w:val="005B269C"/>
    <w:rsid w:val="005C0460"/>
    <w:rsid w:val="005D492E"/>
    <w:rsid w:val="005E5C9D"/>
    <w:rsid w:val="006537B7"/>
    <w:rsid w:val="0068272A"/>
    <w:rsid w:val="0068646A"/>
    <w:rsid w:val="00687A23"/>
    <w:rsid w:val="006A4E91"/>
    <w:rsid w:val="006A7065"/>
    <w:rsid w:val="006B62EF"/>
    <w:rsid w:val="006D79E7"/>
    <w:rsid w:val="00711748"/>
    <w:rsid w:val="007961CF"/>
    <w:rsid w:val="007A6DCE"/>
    <w:rsid w:val="007A79E8"/>
    <w:rsid w:val="007B3DF4"/>
    <w:rsid w:val="007F265A"/>
    <w:rsid w:val="00802124"/>
    <w:rsid w:val="00851EB1"/>
    <w:rsid w:val="0085446F"/>
    <w:rsid w:val="008D1343"/>
    <w:rsid w:val="008D238B"/>
    <w:rsid w:val="008E210A"/>
    <w:rsid w:val="009034F2"/>
    <w:rsid w:val="00954EBF"/>
    <w:rsid w:val="009C7A92"/>
    <w:rsid w:val="009E283A"/>
    <w:rsid w:val="00A026E7"/>
    <w:rsid w:val="00A0702F"/>
    <w:rsid w:val="00A17AEE"/>
    <w:rsid w:val="00A35EE1"/>
    <w:rsid w:val="00A461C1"/>
    <w:rsid w:val="00A80BF6"/>
    <w:rsid w:val="00A90550"/>
    <w:rsid w:val="00A9628E"/>
    <w:rsid w:val="00AC35E9"/>
    <w:rsid w:val="00AC6589"/>
    <w:rsid w:val="00AF0236"/>
    <w:rsid w:val="00B16DF3"/>
    <w:rsid w:val="00B33410"/>
    <w:rsid w:val="00B35936"/>
    <w:rsid w:val="00BC3089"/>
    <w:rsid w:val="00BE0C1B"/>
    <w:rsid w:val="00BE4ADF"/>
    <w:rsid w:val="00BF0CFC"/>
    <w:rsid w:val="00C107F5"/>
    <w:rsid w:val="00C163E8"/>
    <w:rsid w:val="00C471C1"/>
    <w:rsid w:val="00C94544"/>
    <w:rsid w:val="00CA0744"/>
    <w:rsid w:val="00CA1B1A"/>
    <w:rsid w:val="00CA64E5"/>
    <w:rsid w:val="00CC56D2"/>
    <w:rsid w:val="00CD1E77"/>
    <w:rsid w:val="00CF0A1B"/>
    <w:rsid w:val="00CF0C02"/>
    <w:rsid w:val="00D06669"/>
    <w:rsid w:val="00D22682"/>
    <w:rsid w:val="00D87819"/>
    <w:rsid w:val="00DA176C"/>
    <w:rsid w:val="00DD3E0D"/>
    <w:rsid w:val="00DD5F32"/>
    <w:rsid w:val="00E03CC3"/>
    <w:rsid w:val="00E30800"/>
    <w:rsid w:val="00E32043"/>
    <w:rsid w:val="00E43DBF"/>
    <w:rsid w:val="00E469EC"/>
    <w:rsid w:val="00E82731"/>
    <w:rsid w:val="00EA05D7"/>
    <w:rsid w:val="00EC5E9E"/>
    <w:rsid w:val="00EE3280"/>
    <w:rsid w:val="00EF3406"/>
    <w:rsid w:val="00F37F36"/>
    <w:rsid w:val="00F70648"/>
    <w:rsid w:val="00F9379B"/>
    <w:rsid w:val="00FE3ACD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497DD3-8008-40BB-A294-2A948411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B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3BF0"/>
    <w:rPr>
      <w:sz w:val="24"/>
      <w:szCs w:val="24"/>
    </w:rPr>
  </w:style>
  <w:style w:type="paragraph" w:styleId="a5">
    <w:name w:val="footer"/>
    <w:basedOn w:val="a"/>
    <w:link w:val="a6"/>
    <w:rsid w:val="00273B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73BF0"/>
    <w:rPr>
      <w:sz w:val="24"/>
      <w:szCs w:val="24"/>
    </w:rPr>
  </w:style>
  <w:style w:type="paragraph" w:styleId="a7">
    <w:name w:val="Balloon Text"/>
    <w:basedOn w:val="a"/>
    <w:link w:val="a8"/>
    <w:rsid w:val="00273B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73BF0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273BF0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273BF0"/>
    <w:rPr>
      <w:rFonts w:ascii="Cambria" w:hAnsi="Cambria"/>
      <w:sz w:val="24"/>
      <w:szCs w:val="24"/>
    </w:rPr>
  </w:style>
  <w:style w:type="table" w:styleId="ab">
    <w:name w:val="Table Grid"/>
    <w:basedOn w:val="a1"/>
    <w:rsid w:val="00273B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273B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73BF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9DDFB8B2C7D11242E7F987E947A0CE2C21512E1DE28B4B722A176D02695DCFF7F67F1CF835CA5EG5O1C" TargetMode="External"/><Relationship Id="rId13" Type="http://schemas.openxmlformats.org/officeDocument/2006/relationships/hyperlink" Target="consultantplus://offline/ref=62E51CBD6878C15341046CA262BEC7776A845B86908F0E135E3F3301AB3FA364294E48309D594FX8C8C" TargetMode="External"/><Relationship Id="rId18" Type="http://schemas.openxmlformats.org/officeDocument/2006/relationships/hyperlink" Target="consultantplus://offline/ref=2756229E781C1C9B022016750220638DB83125D707554ED765E6B1BC309B95E67E46687E29403C52cA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2E51CBD6878C15341046CA262BEC7776A845B86908F0E135E3F3301AB3FA364294E48309D594FX8CCC" TargetMode="External"/><Relationship Id="rId17" Type="http://schemas.openxmlformats.org/officeDocument/2006/relationships/hyperlink" Target="consultantplus://offline/ref=2756229E781C1C9B022016750220638DB83125D707554ED765E6B1BC309B95E67E46687E29403C52cA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2E51CBD6878C15341046CA262BEC7776B825380938F0E135E3F3301XACBC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9DDFB8B2C7D11242E7F987E947A0CE2C21512E1DE28B4B722A176D02695DCFF7F67F1CF835CA5DG5OB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2E51CBD6878C15341046CA262BEC7776A845B86908F0E135E3F3301AB3FA364294E48309D594CX8C4C" TargetMode="External"/><Relationship Id="rId10" Type="http://schemas.openxmlformats.org/officeDocument/2006/relationships/hyperlink" Target="consultantplus://offline/ref=F09DDFB8B2C7D11242E7F987E947A0CE2C21512E1DE28B4B722A176D02695DCFF7F67F1CF835CA5EG5OAC" TargetMode="External"/><Relationship Id="rId19" Type="http://schemas.openxmlformats.org/officeDocument/2006/relationships/hyperlink" Target="consultantplus://offline/ref=2756229E781C1C9B022016750220638DB83125D707554ED765E6B1BC309B95E67E46687E29403C52c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9DDFB8B2C7D11242E7F987E947A0CE2C21512E1DE28B4B722A176D02695DCFF7F67F1CF835CA5EG5O6C" TargetMode="External"/><Relationship Id="rId14" Type="http://schemas.openxmlformats.org/officeDocument/2006/relationships/hyperlink" Target="consultantplus://offline/ref=62E51CBD6878C15341046CA262BEC7776A845B86908F0E135E3F3301AB3FA364294E48309D594CX8CD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Машинцева Елена Владимировна</dc:creator>
  <cp:lastModifiedBy>Пользователь</cp:lastModifiedBy>
  <cp:revision>2</cp:revision>
  <cp:lastPrinted>2023-01-17T02:19:00Z</cp:lastPrinted>
  <dcterms:created xsi:type="dcterms:W3CDTF">2023-02-06T06:08:00Z</dcterms:created>
  <dcterms:modified xsi:type="dcterms:W3CDTF">2023-02-06T06:08:00Z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670a12f2-b816-44f7-a311-2473bee4500e</vt:lpwstr>
  </property>
</Properties>
</file>